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3B" w:rsidRDefault="00F7343B">
      <w:pPr>
        <w:spacing w:before="3" w:line="100" w:lineRule="exact"/>
        <w:rPr>
          <w:sz w:val="10"/>
          <w:szCs w:val="10"/>
        </w:rPr>
      </w:pPr>
    </w:p>
    <w:p w:rsidR="00F7343B" w:rsidRDefault="00D210E0">
      <w:pPr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147.6pt;mso-position-horizontal-relative:char;mso-position-vertical-relative:line">
            <v:imagedata r:id="rId4" o:title=""/>
          </v:shape>
        </w:pict>
      </w:r>
    </w:p>
    <w:p w:rsidR="00F7343B" w:rsidRDefault="00F7343B">
      <w:pPr>
        <w:spacing w:before="5" w:line="260" w:lineRule="exact"/>
        <w:rPr>
          <w:sz w:val="26"/>
          <w:szCs w:val="26"/>
        </w:rPr>
      </w:pPr>
    </w:p>
    <w:p w:rsidR="00F7343B" w:rsidRDefault="00F7343B">
      <w:pPr>
        <w:spacing w:line="260" w:lineRule="exact"/>
        <w:rPr>
          <w:sz w:val="26"/>
          <w:szCs w:val="26"/>
        </w:rPr>
        <w:sectPr w:rsidR="00F7343B">
          <w:type w:val="continuous"/>
          <w:pgSz w:w="12240" w:h="15840"/>
          <w:pgMar w:top="300" w:right="620" w:bottom="280" w:left="860" w:header="720" w:footer="720" w:gutter="0"/>
          <w:cols w:space="720"/>
        </w:sectPr>
      </w:pPr>
    </w:p>
    <w:p w:rsidR="00F7343B" w:rsidRDefault="00D210E0">
      <w:pPr>
        <w:pStyle w:val="Heading1"/>
        <w:spacing w:before="70"/>
        <w:ind w:left="197"/>
        <w:rPr>
          <w:b w:val="0"/>
          <w:bCs w:val="0"/>
        </w:rPr>
      </w:pPr>
      <w:r>
        <w:rPr>
          <w:color w:val="3F3F3F"/>
        </w:rPr>
        <w:t>Prepare for your Future</w:t>
      </w:r>
      <w:r w:rsidR="00F026F5">
        <w:rPr>
          <w:color w:val="2F2F2F"/>
        </w:rPr>
        <w:t>:</w:t>
      </w:r>
    </w:p>
    <w:p w:rsidR="00F7343B" w:rsidRDefault="00F026F5">
      <w:pPr>
        <w:pStyle w:val="BodyText"/>
        <w:spacing w:before="15"/>
        <w:ind w:left="168" w:right="130" w:firstLine="14"/>
      </w:pPr>
      <w:r>
        <w:rPr>
          <w:color w:val="2F2F2F"/>
          <w:w w:val="105"/>
        </w:rPr>
        <w:t>At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University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Redlands</w:t>
      </w:r>
      <w:r w:rsidR="00776481">
        <w:rPr>
          <w:color w:val="2F2F2F"/>
          <w:w w:val="105"/>
        </w:rPr>
        <w:t>,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graduate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program</w:t>
      </w:r>
      <w:r>
        <w:rPr>
          <w:color w:val="2F2F2F"/>
          <w:spacing w:val="21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w w:val="104"/>
        </w:rPr>
        <w:t xml:space="preserve"> </w:t>
      </w:r>
      <w:r>
        <w:rPr>
          <w:color w:val="2F2F2F"/>
          <w:w w:val="105"/>
        </w:rPr>
        <w:t>one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0"/>
          <w:w w:val="105"/>
        </w:rPr>
        <w:t xml:space="preserve"> </w:t>
      </w:r>
      <w:r>
        <w:rPr>
          <w:color w:val="3F3F3F"/>
          <w:w w:val="105"/>
        </w:rPr>
        <w:t>leading</w:t>
      </w:r>
      <w:r>
        <w:rPr>
          <w:color w:val="3F3F3F"/>
          <w:spacing w:val="24"/>
          <w:w w:val="105"/>
        </w:rPr>
        <w:t xml:space="preserve"> </w:t>
      </w:r>
      <w:r>
        <w:rPr>
          <w:color w:val="2F2F2F"/>
          <w:w w:val="105"/>
        </w:rPr>
        <w:t>professional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training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programs</w:t>
      </w:r>
      <w:r>
        <w:rPr>
          <w:color w:val="2F2F2F"/>
          <w:spacing w:val="33"/>
          <w:w w:val="105"/>
        </w:rPr>
        <w:t xml:space="preserve"> </w:t>
      </w:r>
      <w:r>
        <w:rPr>
          <w:color w:val="4D4D4D"/>
          <w:spacing w:val="-11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w w:val="109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 xml:space="preserve">country. 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We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provide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caring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personal</w:t>
      </w:r>
    </w:p>
    <w:p w:rsidR="00F7343B" w:rsidRDefault="00F026F5">
      <w:pPr>
        <w:pStyle w:val="BodyText"/>
        <w:spacing w:line="242" w:lineRule="auto"/>
        <w:ind w:left="168" w:firstLine="14"/>
      </w:pPr>
      <w:proofErr w:type="gramStart"/>
      <w:r>
        <w:rPr>
          <w:color w:val="2F2F2F"/>
          <w:w w:val="110"/>
        </w:rPr>
        <w:t>atmosphere</w:t>
      </w:r>
      <w:proofErr w:type="gramEnd"/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where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students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faculty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work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together</w:t>
      </w:r>
      <w:r>
        <w:rPr>
          <w:color w:val="2F2F2F"/>
          <w:spacing w:val="-51"/>
          <w:w w:val="110"/>
        </w:rPr>
        <w:t xml:space="preserve"> </w:t>
      </w:r>
      <w:r>
        <w:rPr>
          <w:color w:val="4D4D4D"/>
          <w:w w:val="155"/>
        </w:rPr>
        <w:t>.</w:t>
      </w:r>
      <w:r>
        <w:rPr>
          <w:color w:val="4D4D4D"/>
          <w:w w:val="183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end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our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year</w:t>
      </w:r>
      <w:r>
        <w:rPr>
          <w:color w:val="2F2F2F"/>
          <w:spacing w:val="8"/>
          <w:w w:val="110"/>
        </w:rPr>
        <w:t xml:space="preserve"> </w:t>
      </w:r>
      <w:r w:rsidR="00776481">
        <w:rPr>
          <w:color w:val="2F2F2F"/>
          <w:w w:val="110"/>
        </w:rPr>
        <w:t>program,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you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will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earn the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California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license,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California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Speech Language</w:t>
      </w:r>
      <w:r>
        <w:rPr>
          <w:color w:val="2F2F2F"/>
          <w:w w:val="101"/>
        </w:rPr>
        <w:t xml:space="preserve"> </w:t>
      </w:r>
      <w:r>
        <w:rPr>
          <w:color w:val="2F2F2F"/>
          <w:w w:val="105"/>
        </w:rPr>
        <w:t>Patholo</w:t>
      </w:r>
      <w:r>
        <w:rPr>
          <w:color w:val="2F2F2F"/>
          <w:spacing w:val="8"/>
          <w:w w:val="105"/>
        </w:rPr>
        <w:t>g</w:t>
      </w:r>
      <w:r>
        <w:rPr>
          <w:color w:val="4D4D4D"/>
          <w:spacing w:val="-11"/>
          <w:w w:val="105"/>
        </w:rPr>
        <w:t>i</w:t>
      </w:r>
      <w:r>
        <w:rPr>
          <w:color w:val="2F2F2F"/>
          <w:w w:val="105"/>
        </w:rPr>
        <w:t>st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Services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Credential</w:t>
      </w:r>
      <w:r>
        <w:rPr>
          <w:color w:val="2F2F2F"/>
          <w:spacing w:val="-7"/>
          <w:w w:val="105"/>
        </w:rPr>
        <w:t xml:space="preserve"> </w:t>
      </w:r>
      <w:r>
        <w:rPr>
          <w:color w:val="3F3F3F"/>
          <w:w w:val="105"/>
        </w:rPr>
        <w:t>(SLPS),</w:t>
      </w:r>
      <w:r>
        <w:rPr>
          <w:color w:val="3F3F3F"/>
          <w:spacing w:val="-2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ASHA</w:t>
      </w:r>
      <w:r>
        <w:rPr>
          <w:color w:val="2F2F2F"/>
          <w:w w:val="93"/>
        </w:rPr>
        <w:t xml:space="preserve"> </w:t>
      </w:r>
      <w:r>
        <w:rPr>
          <w:color w:val="2F2F2F"/>
          <w:w w:val="110"/>
        </w:rPr>
        <w:t>certification</w:t>
      </w:r>
      <w:r w:rsidR="00776481">
        <w:rPr>
          <w:color w:val="2F2F2F"/>
          <w:w w:val="110"/>
        </w:rPr>
        <w:t xml:space="preserve"> (CCCs)</w:t>
      </w:r>
      <w:r>
        <w:rPr>
          <w:color w:val="2F2F2F"/>
          <w:w w:val="110"/>
        </w:rPr>
        <w:t>.</w:t>
      </w:r>
    </w:p>
    <w:p w:rsidR="00F7343B" w:rsidRDefault="00F7343B">
      <w:pPr>
        <w:spacing w:before="4" w:line="260" w:lineRule="exact"/>
        <w:rPr>
          <w:sz w:val="26"/>
          <w:szCs w:val="26"/>
        </w:rPr>
      </w:pPr>
    </w:p>
    <w:p w:rsidR="00F7343B" w:rsidRDefault="00D210E0">
      <w:pPr>
        <w:pStyle w:val="Heading1"/>
        <w:ind w:left="168"/>
        <w:rPr>
          <w:b w:val="0"/>
          <w:bCs w:val="0"/>
        </w:rPr>
      </w:pPr>
      <w:r>
        <w:rPr>
          <w:color w:val="2F2F2F"/>
          <w:w w:val="115"/>
        </w:rPr>
        <w:t>Learn with the Best</w:t>
      </w:r>
      <w:r w:rsidR="00F026F5">
        <w:rPr>
          <w:color w:val="3F3F3F"/>
          <w:w w:val="115"/>
        </w:rPr>
        <w:t>:</w:t>
      </w:r>
    </w:p>
    <w:p w:rsidR="00F7343B" w:rsidRDefault="00F026F5">
      <w:pPr>
        <w:pStyle w:val="BodyText"/>
        <w:spacing w:before="8" w:line="241" w:lineRule="auto"/>
        <w:ind w:left="140" w:right="93" w:firstLine="14"/>
      </w:pPr>
      <w:r>
        <w:rPr>
          <w:color w:val="2F2F2F"/>
          <w:w w:val="105"/>
        </w:rPr>
        <w:t>Our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faculty</w:t>
      </w:r>
      <w:r>
        <w:rPr>
          <w:color w:val="2F2F2F"/>
          <w:spacing w:val="44"/>
          <w:w w:val="105"/>
        </w:rPr>
        <w:t xml:space="preserve"> </w:t>
      </w:r>
      <w:r>
        <w:rPr>
          <w:color w:val="2F2F2F"/>
          <w:w w:val="105"/>
        </w:rPr>
        <w:t>members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greet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new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gracious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warmth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perhaps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indicative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chosen</w:t>
      </w:r>
      <w:r>
        <w:rPr>
          <w:color w:val="2F2F2F"/>
          <w:w w:val="102"/>
        </w:rPr>
        <w:t xml:space="preserve"> </w:t>
      </w:r>
      <w:r>
        <w:rPr>
          <w:color w:val="2F2F2F"/>
          <w:w w:val="105"/>
        </w:rPr>
        <w:t>profession,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training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become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dedicated</w:t>
      </w:r>
      <w:r>
        <w:rPr>
          <w:color w:val="2F2F2F"/>
          <w:w w:val="101"/>
        </w:rPr>
        <w:t xml:space="preserve"> </w:t>
      </w:r>
      <w:r>
        <w:rPr>
          <w:color w:val="2F2F2F"/>
          <w:w w:val="105"/>
        </w:rPr>
        <w:t>professionals</w:t>
      </w:r>
      <w:r>
        <w:rPr>
          <w:color w:val="2F2F2F"/>
          <w:spacing w:val="35"/>
          <w:w w:val="105"/>
        </w:rPr>
        <w:t xml:space="preserve"> </w:t>
      </w:r>
      <w:r>
        <w:rPr>
          <w:color w:val="3F3F3F"/>
          <w:w w:val="105"/>
        </w:rPr>
        <w:t xml:space="preserve">in </w:t>
      </w:r>
      <w:r>
        <w:rPr>
          <w:color w:val="2F2F2F"/>
          <w:w w:val="105"/>
        </w:rPr>
        <w:t>a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field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helps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those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disorders</w:t>
      </w:r>
      <w:r>
        <w:rPr>
          <w:color w:val="2F2F2F"/>
          <w:w w:val="103"/>
        </w:rPr>
        <w:t xml:space="preserve"> </w:t>
      </w:r>
      <w:r>
        <w:rPr>
          <w:color w:val="3F3F3F"/>
          <w:w w:val="105"/>
        </w:rPr>
        <w:t>live</w:t>
      </w:r>
      <w:r>
        <w:rPr>
          <w:color w:val="3F3F3F"/>
          <w:spacing w:val="8"/>
          <w:w w:val="105"/>
        </w:rPr>
        <w:t xml:space="preserve"> </w:t>
      </w:r>
      <w:r>
        <w:rPr>
          <w:color w:val="4D4D4D"/>
          <w:spacing w:val="-20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32"/>
          <w:w w:val="105"/>
        </w:rPr>
        <w:t xml:space="preserve"> </w:t>
      </w:r>
      <w:r>
        <w:rPr>
          <w:color w:val="3F3F3F"/>
          <w:w w:val="105"/>
        </w:rPr>
        <w:t>world</w:t>
      </w:r>
      <w:r>
        <w:rPr>
          <w:color w:val="3F3F3F"/>
          <w:spacing w:val="41"/>
          <w:w w:val="105"/>
        </w:rPr>
        <w:t xml:space="preserve"> </w:t>
      </w:r>
      <w:r>
        <w:rPr>
          <w:color w:val="3F3F3F"/>
          <w:w w:val="105"/>
        </w:rPr>
        <w:t>heavily</w:t>
      </w:r>
      <w:r>
        <w:rPr>
          <w:color w:val="3F3F3F"/>
          <w:spacing w:val="38"/>
          <w:w w:val="105"/>
        </w:rPr>
        <w:t xml:space="preserve"> </w:t>
      </w:r>
      <w:r>
        <w:rPr>
          <w:color w:val="2F2F2F"/>
          <w:w w:val="105"/>
        </w:rPr>
        <w:t>r</w:t>
      </w:r>
      <w:r>
        <w:rPr>
          <w:color w:val="2F2F2F"/>
          <w:spacing w:val="-3"/>
          <w:w w:val="105"/>
        </w:rPr>
        <w:t>e</w:t>
      </w:r>
      <w:r>
        <w:rPr>
          <w:color w:val="4D4D4D"/>
          <w:w w:val="105"/>
        </w:rPr>
        <w:t>l</w:t>
      </w:r>
      <w:r>
        <w:rPr>
          <w:color w:val="4D4D4D"/>
          <w:spacing w:val="-12"/>
          <w:w w:val="105"/>
        </w:rPr>
        <w:t>i</w:t>
      </w:r>
      <w:r>
        <w:rPr>
          <w:color w:val="2F2F2F"/>
          <w:w w:val="105"/>
        </w:rPr>
        <w:t>ant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quick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clear</w:t>
      </w:r>
      <w:r>
        <w:rPr>
          <w:color w:val="2F2F2F"/>
          <w:w w:val="101"/>
        </w:rPr>
        <w:t xml:space="preserve"> </w:t>
      </w:r>
      <w:r>
        <w:rPr>
          <w:color w:val="2F2F2F"/>
          <w:w w:val="105"/>
        </w:rPr>
        <w:t>communication.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equally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dedicated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w w:val="109"/>
        </w:rPr>
        <w:t xml:space="preserve"> </w:t>
      </w:r>
      <w:r>
        <w:rPr>
          <w:color w:val="2F2F2F"/>
          <w:w w:val="105"/>
        </w:rPr>
        <w:t>preserving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success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nationally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recognized</w:t>
      </w:r>
      <w:r>
        <w:rPr>
          <w:color w:val="2F2F2F"/>
          <w:w w:val="102"/>
        </w:rPr>
        <w:t xml:space="preserve"> </w:t>
      </w:r>
      <w:r>
        <w:rPr>
          <w:color w:val="2F2F2F"/>
          <w:w w:val="105"/>
        </w:rPr>
        <w:t>graduate</w:t>
      </w:r>
      <w:r>
        <w:rPr>
          <w:color w:val="2F2F2F"/>
          <w:spacing w:val="41"/>
          <w:w w:val="105"/>
        </w:rPr>
        <w:t xml:space="preserve"> </w:t>
      </w:r>
      <w:r>
        <w:rPr>
          <w:color w:val="2F2F2F"/>
          <w:w w:val="105"/>
        </w:rPr>
        <w:t>program.</w:t>
      </w:r>
    </w:p>
    <w:p w:rsidR="00F7343B" w:rsidRDefault="00F7343B">
      <w:pPr>
        <w:spacing w:before="17" w:line="240" w:lineRule="exact"/>
        <w:rPr>
          <w:sz w:val="24"/>
          <w:szCs w:val="24"/>
        </w:rPr>
      </w:pPr>
    </w:p>
    <w:p w:rsidR="00F7343B" w:rsidRDefault="00D210E0">
      <w:pPr>
        <w:pStyle w:val="Heading1"/>
        <w:rPr>
          <w:b w:val="0"/>
          <w:bCs w:val="0"/>
        </w:rPr>
      </w:pPr>
      <w:r>
        <w:rPr>
          <w:color w:val="3F3F3F"/>
          <w:w w:val="105"/>
        </w:rPr>
        <w:t>Enjoy the Experience</w:t>
      </w:r>
      <w:bookmarkStart w:id="0" w:name="_GoBack"/>
      <w:bookmarkEnd w:id="0"/>
      <w:r w:rsidR="00F026F5">
        <w:rPr>
          <w:color w:val="3F3F3F"/>
          <w:w w:val="105"/>
        </w:rPr>
        <w:t>:</w:t>
      </w:r>
    </w:p>
    <w:p w:rsidR="00F7343B" w:rsidRDefault="00F026F5">
      <w:pPr>
        <w:pStyle w:val="BodyText"/>
        <w:spacing w:before="15" w:line="242" w:lineRule="auto"/>
        <w:ind w:left="126" w:right="57" w:firstLine="14"/>
      </w:pPr>
      <w:r>
        <w:rPr>
          <w:color w:val="2F2F2F"/>
          <w:w w:val="135"/>
        </w:rPr>
        <w:t>It</w:t>
      </w:r>
      <w:r>
        <w:rPr>
          <w:color w:val="2F2F2F"/>
          <w:spacing w:val="-38"/>
          <w:w w:val="13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easy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feel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home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at</w:t>
      </w:r>
      <w:r w:rsidR="00776481">
        <w:rPr>
          <w:color w:val="2F2F2F"/>
          <w:spacing w:val="11"/>
          <w:w w:val="105"/>
        </w:rPr>
        <w:t xml:space="preserve"> </w:t>
      </w:r>
      <w:r w:rsidR="00776481">
        <w:rPr>
          <w:color w:val="2F2F2F"/>
          <w:w w:val="105"/>
        </w:rPr>
        <w:t>the</w:t>
      </w:r>
      <w:r>
        <w:rPr>
          <w:color w:val="2F2F2F"/>
        </w:rPr>
        <w:t xml:space="preserve"> </w:t>
      </w:r>
      <w:r>
        <w:rPr>
          <w:color w:val="2F2F2F"/>
          <w:w w:val="105"/>
        </w:rPr>
        <w:t>Truesdail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Center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14"/>
          <w:w w:val="105"/>
        </w:rPr>
        <w:t xml:space="preserve"> </w:t>
      </w:r>
      <w:r w:rsidR="00776481">
        <w:rPr>
          <w:color w:val="2F2F2F"/>
          <w:w w:val="105"/>
        </w:rPr>
        <w:t>Communication Sciences and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 xml:space="preserve">Disorders. 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only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26"/>
          <w:w w:val="105"/>
        </w:rPr>
        <w:t xml:space="preserve"> </w:t>
      </w:r>
      <w:r>
        <w:rPr>
          <w:color w:val="3F3F3F"/>
          <w:w w:val="105"/>
        </w:rPr>
        <w:t>you</w:t>
      </w:r>
      <w:r>
        <w:rPr>
          <w:color w:val="3F3F3F"/>
          <w:spacing w:val="24"/>
          <w:w w:val="105"/>
        </w:rPr>
        <w:t xml:space="preserve"> </w:t>
      </w:r>
      <w:r>
        <w:rPr>
          <w:color w:val="2F2F2F"/>
          <w:w w:val="105"/>
        </w:rPr>
        <w:t>collaborate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faculty</w:t>
      </w:r>
      <w:r w:rsidR="00776481">
        <w:rPr>
          <w:color w:val="2F2F2F"/>
          <w:w w:val="105"/>
        </w:rPr>
        <w:t>,</w:t>
      </w:r>
      <w:r>
        <w:rPr>
          <w:color w:val="2F2F2F"/>
          <w:spacing w:val="51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16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your</w:t>
      </w:r>
      <w:r>
        <w:rPr>
          <w:color w:val="3F3F3F"/>
          <w:w w:val="108"/>
        </w:rPr>
        <w:t xml:space="preserve"> </w:t>
      </w:r>
      <w:r>
        <w:rPr>
          <w:color w:val="2F2F2F"/>
          <w:w w:val="105"/>
        </w:rPr>
        <w:t>student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peers,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creating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rela</w:t>
      </w:r>
      <w:r>
        <w:rPr>
          <w:color w:val="2F2F2F"/>
          <w:spacing w:val="2"/>
          <w:w w:val="105"/>
        </w:rPr>
        <w:t>t</w:t>
      </w:r>
      <w:r>
        <w:rPr>
          <w:color w:val="4D4D4D"/>
          <w:spacing w:val="-16"/>
          <w:w w:val="105"/>
        </w:rPr>
        <w:t>i</w:t>
      </w:r>
      <w:r>
        <w:rPr>
          <w:color w:val="2F2F2F"/>
          <w:w w:val="105"/>
        </w:rPr>
        <w:t>onships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8"/>
          <w:w w:val="105"/>
        </w:rPr>
        <w:t xml:space="preserve"> </w:t>
      </w:r>
      <w:r>
        <w:rPr>
          <w:color w:val="3F3F3F"/>
          <w:w w:val="105"/>
        </w:rPr>
        <w:t>will</w:t>
      </w:r>
      <w:r>
        <w:rPr>
          <w:color w:val="3F3F3F"/>
          <w:spacing w:val="35"/>
          <w:w w:val="105"/>
        </w:rPr>
        <w:t xml:space="preserve"> </w:t>
      </w:r>
      <w:r>
        <w:rPr>
          <w:color w:val="3F3F3F"/>
          <w:w w:val="105"/>
        </w:rPr>
        <w:t>last</w:t>
      </w:r>
      <w:r>
        <w:rPr>
          <w:color w:val="3F3F3F"/>
          <w:spacing w:val="2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life</w:t>
      </w:r>
      <w:r w:rsidR="00776481">
        <w:rPr>
          <w:color w:val="2F2F2F"/>
          <w:w w:val="105"/>
        </w:rPr>
        <w:t>time</w:t>
      </w:r>
    </w:p>
    <w:p w:rsidR="00F7343B" w:rsidRDefault="00F026F5">
      <w:pPr>
        <w:spacing w:line="200" w:lineRule="exact"/>
        <w:rPr>
          <w:sz w:val="20"/>
          <w:szCs w:val="20"/>
        </w:rPr>
      </w:pPr>
      <w:r>
        <w:br w:type="column"/>
      </w:r>
    </w:p>
    <w:p w:rsidR="00F7343B" w:rsidRDefault="00F7343B">
      <w:pPr>
        <w:spacing w:before="3" w:line="280" w:lineRule="exact"/>
        <w:rPr>
          <w:sz w:val="28"/>
          <w:szCs w:val="28"/>
        </w:rPr>
      </w:pPr>
    </w:p>
    <w:p w:rsidR="00F7343B" w:rsidRDefault="00D210E0">
      <w:pPr>
        <w:ind w:right="28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85" style="position:absolute;left:0;text-align:left;margin-left:376.4pt;margin-top:20.25pt;width:181.7pt;height:34.15pt;z-index:-251665408;mso-position-horizontal-relative:page" coordorigin="7528,405" coordsize="3634,683">
            <v:group id="_x0000_s1090" style="position:absolute;left:7559;top:405;width:3583;height:246" coordorigin="7559,405" coordsize="3583,246">
              <v:shape id="_x0000_s1091" style="position:absolute;left:7559;top:405;width:3583;height:246" coordorigin="7559,405" coordsize="3583,246" path="m7559,405r3583,l11142,650r-3583,l7559,405xe" fillcolor="#9a1a11" stroked="f">
                <v:path arrowok="t"/>
              </v:shape>
            </v:group>
            <v:group id="_x0000_s1088" style="position:absolute;left:7528;top:627;width:3634;height:246" coordorigin="7528,627" coordsize="3634,246">
              <v:shape id="_x0000_s1089" style="position:absolute;left:7528;top:627;width:3634;height:246" coordorigin="7528,627" coordsize="3634,246" path="m7528,627r3634,l11162,872r-3634,l7528,627xe" fillcolor="#9a1a11" stroked="f">
                <v:path arrowok="t"/>
              </v:shape>
            </v:group>
            <v:group id="_x0000_s1086" style="position:absolute;left:8857;top:831;width:984;height:256" coordorigin="8857,831" coordsize="984,256">
              <v:shape id="_x0000_s1087" style="position:absolute;left:8857;top:831;width:984;height:256" coordorigin="8857,831" coordsize="984,256" path="m8857,831r985,l9842,1087r-985,l8857,831xe" fillcolor="#9a1a11" stroked="f">
                <v:path arrowok="t"/>
              </v:shape>
            </v:group>
            <w10:wrap anchorx="page"/>
          </v:group>
        </w:pic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Career</w:t>
      </w:r>
      <w:r w:rsidR="00F026F5">
        <w:rPr>
          <w:rFonts w:ascii="Arial" w:eastAsia="Arial" w:hAnsi="Arial" w:cs="Arial"/>
          <w:color w:val="D3AFB1"/>
          <w:spacing w:val="16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Outlook:</w:t>
      </w:r>
    </w:p>
    <w:p w:rsidR="00F7343B" w:rsidRDefault="00F7343B">
      <w:pPr>
        <w:spacing w:before="16" w:line="200" w:lineRule="exact"/>
        <w:rPr>
          <w:sz w:val="20"/>
          <w:szCs w:val="20"/>
        </w:rPr>
      </w:pPr>
    </w:p>
    <w:p w:rsidR="00F7343B" w:rsidRDefault="00D210E0">
      <w:pPr>
        <w:spacing w:line="248" w:lineRule="auto"/>
        <w:ind w:left="168" w:right="459" w:firstLine="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83" style="position:absolute;left:0;text-align:left;margin-left:431.5pt;margin-top:-22.05pt;width:72.55pt;height:12.3pt;z-index:-251666432;mso-position-horizontal-relative:page" coordorigin="8630,-441" coordsize="1451,246">
            <v:shape id="_x0000_s1084" style="position:absolute;left:8630;top:-441;width:1451;height:246" coordorigin="8630,-441" coordsize="1451,246" path="m8630,-441r1451,l10081,-196r-1451,l8630,-441xe" fillcolor="#9a1a11" stroked="f">
              <v:path arrowok="t"/>
            </v:shape>
            <w10:wrap anchorx="page"/>
          </v:group>
        </w:pic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Speech-</w:t>
      </w:r>
      <w:r w:rsidR="00F026F5">
        <w:rPr>
          <w:rFonts w:ascii="Arial" w:eastAsia="Arial" w:hAnsi="Arial" w:cs="Arial"/>
          <w:color w:val="DBC1C6"/>
          <w:spacing w:val="-35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E8DDDF"/>
          <w:spacing w:val="-18"/>
          <w:w w:val="110"/>
          <w:sz w:val="18"/>
          <w:szCs w:val="18"/>
        </w:rPr>
        <w:t>l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anguage</w:t>
      </w:r>
      <w:r w:rsidR="00F026F5">
        <w:rPr>
          <w:rFonts w:ascii="Arial" w:eastAsia="Arial" w:hAnsi="Arial" w:cs="Arial"/>
          <w:color w:val="DBC1C6"/>
          <w:spacing w:val="14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pathology</w:t>
      </w:r>
      <w:r w:rsidR="00F026F5">
        <w:rPr>
          <w:rFonts w:ascii="Arial" w:eastAsia="Arial" w:hAnsi="Arial" w:cs="Arial"/>
          <w:color w:val="D3AFB1"/>
          <w:spacing w:val="12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is</w:t>
      </w:r>
      <w:r w:rsidR="00F026F5">
        <w:rPr>
          <w:rFonts w:ascii="Arial" w:eastAsia="Arial" w:hAnsi="Arial" w:cs="Arial"/>
          <w:color w:val="DBC1C6"/>
          <w:spacing w:val="-7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expected</w:t>
      </w:r>
      <w:r w:rsidR="00F026F5">
        <w:rPr>
          <w:rFonts w:ascii="Arial" w:eastAsia="Arial" w:hAnsi="Arial" w:cs="Arial"/>
          <w:color w:val="D3AFB1"/>
          <w:w w:val="109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to</w:t>
      </w:r>
      <w:r w:rsidR="00F026F5">
        <w:rPr>
          <w:rFonts w:ascii="Arial" w:eastAsia="Arial" w:hAnsi="Arial" w:cs="Arial"/>
          <w:color w:val="DBC1C6"/>
          <w:spacing w:val="14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grow</w:t>
      </w:r>
      <w:r w:rsidR="00F026F5">
        <w:rPr>
          <w:rFonts w:ascii="Arial" w:eastAsia="Arial" w:hAnsi="Arial" w:cs="Arial"/>
          <w:color w:val="D3AFB1"/>
          <w:spacing w:val="24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faster</w:t>
      </w:r>
      <w:r w:rsidR="00F026F5">
        <w:rPr>
          <w:rFonts w:ascii="Arial" w:eastAsia="Arial" w:hAnsi="Arial" w:cs="Arial"/>
          <w:color w:val="DBC1C6"/>
          <w:spacing w:val="28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than</w:t>
      </w:r>
      <w:r w:rsidR="00F026F5">
        <w:rPr>
          <w:rFonts w:ascii="Arial" w:eastAsia="Arial" w:hAnsi="Arial" w:cs="Arial"/>
          <w:color w:val="D3AFB1"/>
          <w:spacing w:val="29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average</w:t>
      </w:r>
      <w:r w:rsidR="00F026F5">
        <w:rPr>
          <w:rFonts w:ascii="Arial" w:eastAsia="Arial" w:hAnsi="Arial" w:cs="Arial"/>
          <w:color w:val="DBC1C6"/>
          <w:spacing w:val="31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through</w:t>
      </w:r>
      <w:r w:rsidR="00F026F5">
        <w:rPr>
          <w:rFonts w:ascii="Arial" w:eastAsia="Arial" w:hAnsi="Arial" w:cs="Arial"/>
          <w:color w:val="DBC1C6"/>
          <w:spacing w:val="14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the</w:t>
      </w:r>
      <w:r w:rsidR="00F026F5">
        <w:rPr>
          <w:rFonts w:ascii="Arial" w:eastAsia="Arial" w:hAnsi="Arial" w:cs="Arial"/>
          <w:color w:val="DBC1C6"/>
          <w:w w:val="113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 xml:space="preserve">year </w:t>
      </w:r>
      <w:r w:rsidR="00F026F5">
        <w:rPr>
          <w:rFonts w:ascii="Times New Roman" w:eastAsia="Times New Roman" w:hAnsi="Times New Roman" w:cs="Times New Roman"/>
          <w:color w:val="D3AFB1"/>
          <w:w w:val="110"/>
          <w:sz w:val="19"/>
          <w:szCs w:val="19"/>
        </w:rPr>
        <w:t>201</w:t>
      </w:r>
      <w:r w:rsidR="00F026F5">
        <w:rPr>
          <w:rFonts w:ascii="Times New Roman" w:eastAsia="Times New Roman" w:hAnsi="Times New Roman" w:cs="Times New Roman"/>
          <w:color w:val="D3AFB1"/>
          <w:spacing w:val="10"/>
          <w:w w:val="110"/>
          <w:sz w:val="19"/>
          <w:szCs w:val="19"/>
        </w:rPr>
        <w:t>8</w:t>
      </w:r>
      <w:r w:rsidR="00F026F5">
        <w:rPr>
          <w:rFonts w:ascii="Times New Roman" w:eastAsia="Times New Roman" w:hAnsi="Times New Roman" w:cs="Times New Roman"/>
          <w:color w:val="F6EDF6"/>
          <w:w w:val="110"/>
          <w:sz w:val="19"/>
          <w:szCs w:val="19"/>
        </w:rPr>
        <w:t>.</w:t>
      </w: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before="15" w:line="220" w:lineRule="exact"/>
      </w:pPr>
    </w:p>
    <w:p w:rsidR="00F7343B" w:rsidRDefault="00D210E0">
      <w:pPr>
        <w:spacing w:line="257" w:lineRule="auto"/>
        <w:ind w:left="176" w:right="47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78" style="position:absolute;left:0;text-align:left;margin-left:376.2pt;margin-top:-.9pt;width:180.8pt;height:23.4pt;z-index:-251664384;mso-position-horizontal-relative:page" coordorigin="7524,-18" coordsize="3616,468">
            <v:group id="_x0000_s1081" style="position:absolute;left:7524;top:-18;width:3616;height:246" coordorigin="7524,-18" coordsize="3616,246">
              <v:shape id="_x0000_s1082" style="position:absolute;left:7524;top:-18;width:3616;height:246" coordorigin="7524,-18" coordsize="3616,246" path="m7524,-18r3616,l11140,227r-3616,l7524,-18xe" fillcolor="#9a1a11" stroked="f">
                <v:path arrowok="t"/>
              </v:shape>
            </v:group>
            <v:group id="_x0000_s1079" style="position:absolute;left:8012;top:204;width:2655;height:246" coordorigin="8012,204" coordsize="2655,246">
              <v:shape id="_x0000_s1080" style="position:absolute;left:8012;top:204;width:2655;height:246" coordorigin="8012,204" coordsize="2655,246" path="m8012,204r2655,l10667,449r-2655,l8012,204xe" fillcolor="#9a1a11" stroked="f">
                <v:path arrowok="t"/>
              </v:shape>
            </v:group>
            <w10:wrap anchorx="page"/>
          </v:group>
        </w:pic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Prepare</w:t>
      </w:r>
      <w:r w:rsidR="00F026F5">
        <w:rPr>
          <w:rFonts w:ascii="Arial" w:eastAsia="Arial" w:hAnsi="Arial" w:cs="Arial"/>
          <w:color w:val="DBC1C6"/>
          <w:spacing w:val="3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now</w:t>
      </w:r>
      <w:r w:rsidR="00F026F5">
        <w:rPr>
          <w:rFonts w:ascii="Arial" w:eastAsia="Arial" w:hAnsi="Arial" w:cs="Arial"/>
          <w:color w:val="DBC1C6"/>
          <w:spacing w:val="10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for</w:t>
      </w:r>
      <w:r w:rsidR="00F026F5">
        <w:rPr>
          <w:rFonts w:ascii="Arial" w:eastAsia="Arial" w:hAnsi="Arial" w:cs="Arial"/>
          <w:color w:val="DBC1C6"/>
          <w:spacing w:val="7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a</w:t>
      </w:r>
      <w:r w:rsidR="00F026F5">
        <w:rPr>
          <w:rFonts w:ascii="Arial" w:eastAsia="Arial" w:hAnsi="Arial" w:cs="Arial"/>
          <w:color w:val="D3AFB1"/>
          <w:spacing w:val="16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rewarding</w:t>
      </w:r>
      <w:r w:rsidR="00F026F5">
        <w:rPr>
          <w:rFonts w:ascii="Arial" w:eastAsia="Arial" w:hAnsi="Arial" w:cs="Arial"/>
          <w:color w:val="D3AFB1"/>
          <w:spacing w:val="4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career</w:t>
      </w:r>
      <w:r w:rsidR="00F026F5">
        <w:rPr>
          <w:rFonts w:ascii="Arial" w:eastAsia="Arial" w:hAnsi="Arial" w:cs="Arial"/>
          <w:color w:val="D3AFB1"/>
          <w:spacing w:val="12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 xml:space="preserve">as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a</w:t>
      </w:r>
      <w:r w:rsidR="00F026F5">
        <w:rPr>
          <w:rFonts w:ascii="Arial" w:eastAsia="Arial" w:hAnsi="Arial" w:cs="Arial"/>
          <w:color w:val="D3AFB1"/>
          <w:w w:val="98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speech-language</w:t>
      </w:r>
      <w:r w:rsidR="00F026F5">
        <w:rPr>
          <w:rFonts w:ascii="Arial" w:eastAsia="Arial" w:hAnsi="Arial" w:cs="Arial"/>
          <w:color w:val="D3AFB1"/>
          <w:spacing w:val="28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pathologist.</w:t>
      </w:r>
    </w:p>
    <w:p w:rsidR="00F7343B" w:rsidRDefault="00F7343B">
      <w:pPr>
        <w:spacing w:before="6" w:line="260" w:lineRule="exact"/>
        <w:rPr>
          <w:sz w:val="26"/>
          <w:szCs w:val="26"/>
        </w:rPr>
      </w:pPr>
    </w:p>
    <w:p w:rsidR="00F7343B" w:rsidRDefault="00D210E0">
      <w:pPr>
        <w:spacing w:line="402" w:lineRule="auto"/>
        <w:ind w:left="204" w:right="532" w:firstLine="1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76" style="position:absolute;left:0;text-align:left;margin-left:391.3pt;margin-top:33.85pt;width:149.25pt;height:12.3pt;z-index:-251663360;mso-position-horizontal-relative:page" coordorigin="7826,677" coordsize="2985,246">
            <v:shape id="_x0000_s1077" style="position:absolute;left:7826;top:677;width:2985;height:246" coordorigin="7826,677" coordsize="2985,246" path="m7826,677r2985,l10811,923r-2985,l7826,677xe" fillcolor="#9a1a11" strok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78.2pt;margin-top:50.55pt;width:175.3pt;height:12.8pt;z-index:-251662336;mso-position-horizontal-relative:page" coordorigin="7564,1011" coordsize="3506,256">
            <v:shape id="_x0000_s1075" style="position:absolute;left:7564;top:1011;width:3506;height:256" coordorigin="7564,1011" coordsize="3506,256" path="m7564,1011r3506,l11070,1267r-3506,l7564,1011xe" fillcolor="#9a1a11" stroked="f">
              <v:path arrowok="t"/>
            </v:shape>
            <w10:wrap anchorx="page"/>
          </v:group>
        </w:pic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According</w:t>
      </w:r>
      <w:r w:rsidR="00F026F5">
        <w:rPr>
          <w:rFonts w:ascii="Arial" w:eastAsia="Arial" w:hAnsi="Arial" w:cs="Arial"/>
          <w:color w:val="DBC1C6"/>
          <w:spacing w:val="20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to</w:t>
      </w:r>
      <w:r w:rsidR="00F026F5">
        <w:rPr>
          <w:rFonts w:ascii="Arial" w:eastAsia="Arial" w:hAnsi="Arial" w:cs="Arial"/>
          <w:color w:val="D3AFB1"/>
          <w:spacing w:val="6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the</w:t>
      </w:r>
      <w:r w:rsidR="00F026F5">
        <w:rPr>
          <w:rFonts w:ascii="Arial" w:eastAsia="Arial" w:hAnsi="Arial" w:cs="Arial"/>
          <w:color w:val="DBC1C6"/>
          <w:spacing w:val="13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Bureau</w:t>
      </w:r>
      <w:r w:rsidR="00F026F5">
        <w:rPr>
          <w:rFonts w:ascii="Arial" w:eastAsia="Arial" w:hAnsi="Arial" w:cs="Arial"/>
          <w:color w:val="DBC1C6"/>
          <w:spacing w:val="-3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of</w:t>
      </w:r>
      <w:r w:rsidR="00F026F5">
        <w:rPr>
          <w:rFonts w:ascii="Arial" w:eastAsia="Arial" w:hAnsi="Arial" w:cs="Arial"/>
          <w:color w:val="D3AFB1"/>
          <w:spacing w:val="10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Labor</w:t>
      </w:r>
      <w:r w:rsidR="00F026F5">
        <w:rPr>
          <w:rFonts w:ascii="Arial" w:eastAsia="Arial" w:hAnsi="Arial" w:cs="Arial"/>
          <w:color w:val="DBC1C6"/>
          <w:w w:val="109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Statistics,</w:t>
      </w:r>
      <w:r w:rsidR="00F026F5">
        <w:rPr>
          <w:rFonts w:ascii="Arial" w:eastAsia="Arial" w:hAnsi="Arial" w:cs="Arial"/>
          <w:color w:val="D3AFB1"/>
          <w:spacing w:val="-1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the</w:t>
      </w:r>
      <w:r w:rsidR="00F026F5">
        <w:rPr>
          <w:rFonts w:ascii="Arial" w:eastAsia="Arial" w:hAnsi="Arial" w:cs="Arial"/>
          <w:color w:val="D3AFB1"/>
          <w:spacing w:val="-1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Med1an</w:t>
      </w:r>
      <w:r w:rsidR="00F026F5">
        <w:rPr>
          <w:rFonts w:ascii="Arial" w:eastAsia="Arial" w:hAnsi="Arial" w:cs="Arial"/>
          <w:color w:val="D3AFB1"/>
          <w:spacing w:val="1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annual</w:t>
      </w:r>
      <w:r w:rsidR="00F026F5">
        <w:rPr>
          <w:rFonts w:ascii="Arial" w:eastAsia="Arial" w:hAnsi="Arial" w:cs="Arial"/>
          <w:color w:val="D3AFB1"/>
          <w:spacing w:val="-5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wage</w:t>
      </w:r>
      <w:r w:rsidR="00F026F5">
        <w:rPr>
          <w:rFonts w:ascii="Arial" w:eastAsia="Arial" w:hAnsi="Arial" w:cs="Arial"/>
          <w:color w:val="D3AFB1"/>
          <w:spacing w:val="10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of</w:t>
      </w:r>
      <w:r w:rsidR="00F026F5">
        <w:rPr>
          <w:rFonts w:ascii="Arial" w:eastAsia="Arial" w:hAnsi="Arial" w:cs="Arial"/>
          <w:color w:val="D3AFB1"/>
          <w:spacing w:val="-10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a</w:t>
      </w:r>
      <w:r w:rsidR="00F026F5">
        <w:rPr>
          <w:rFonts w:ascii="Arial" w:eastAsia="Arial" w:hAnsi="Arial" w:cs="Arial"/>
          <w:color w:val="D3AFB1"/>
          <w:w w:val="98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speech-language</w:t>
      </w:r>
      <w:r w:rsidR="00F026F5">
        <w:rPr>
          <w:rFonts w:ascii="Arial" w:eastAsia="Arial" w:hAnsi="Arial" w:cs="Arial"/>
          <w:color w:val="D3AFB1"/>
          <w:spacing w:val="-22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patholog1st</w:t>
      </w:r>
      <w:r w:rsidR="00F026F5">
        <w:rPr>
          <w:rFonts w:ascii="Arial" w:eastAsia="Arial" w:hAnsi="Arial" w:cs="Arial"/>
          <w:color w:val="DBC1C6"/>
          <w:spacing w:val="-20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was</w:t>
      </w:r>
    </w:p>
    <w:p w:rsidR="00F7343B" w:rsidRDefault="00F026F5">
      <w:pPr>
        <w:spacing w:line="210" w:lineRule="exact"/>
        <w:ind w:right="3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D3AFB1"/>
          <w:w w:val="110"/>
          <w:sz w:val="19"/>
          <w:szCs w:val="19"/>
        </w:rPr>
        <w:t>$62,930</w:t>
      </w:r>
      <w:r>
        <w:rPr>
          <w:rFonts w:ascii="Times New Roman" w:eastAsia="Times New Roman" w:hAnsi="Times New Roman" w:cs="Times New Roman"/>
          <w:color w:val="D3AFB1"/>
          <w:spacing w:val="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3AFB1"/>
          <w:w w:val="110"/>
          <w:sz w:val="18"/>
          <w:szCs w:val="18"/>
        </w:rPr>
        <w:t>in</w:t>
      </w:r>
      <w:r>
        <w:rPr>
          <w:rFonts w:ascii="Arial" w:eastAsia="Arial" w:hAnsi="Arial" w:cs="Arial"/>
          <w:color w:val="D3AFB1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DBC1C6"/>
          <w:w w:val="110"/>
          <w:sz w:val="18"/>
          <w:szCs w:val="18"/>
        </w:rPr>
        <w:t>May</w:t>
      </w:r>
      <w:r>
        <w:rPr>
          <w:rFonts w:ascii="Arial" w:eastAsia="Arial" w:hAnsi="Arial" w:cs="Arial"/>
          <w:color w:val="DBC1C6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3AFB1"/>
          <w:w w:val="110"/>
          <w:sz w:val="19"/>
          <w:szCs w:val="19"/>
        </w:rPr>
        <w:t>2008</w:t>
      </w:r>
      <w:r>
        <w:rPr>
          <w:rFonts w:ascii="Times New Roman" w:eastAsia="Times New Roman" w:hAnsi="Times New Roman" w:cs="Times New Roman"/>
          <w:color w:val="EFACD1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EFACD1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w w:val="110"/>
          <w:sz w:val="18"/>
          <w:szCs w:val="18"/>
        </w:rPr>
        <w:t>The</w:t>
      </w:r>
      <w:r>
        <w:rPr>
          <w:rFonts w:ascii="Arial" w:eastAsia="Arial" w:hAnsi="Arial" w:cs="Arial"/>
          <w:color w:val="DBC1C6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D3AFB1"/>
          <w:w w:val="110"/>
          <w:sz w:val="18"/>
          <w:szCs w:val="18"/>
        </w:rPr>
        <w:t>mid</w:t>
      </w:r>
      <w:r>
        <w:rPr>
          <w:rFonts w:ascii="Arial" w:eastAsia="Arial" w:hAnsi="Arial" w:cs="Arial"/>
          <w:color w:val="D3AFB1"/>
          <w:spacing w:val="5"/>
          <w:w w:val="110"/>
          <w:sz w:val="18"/>
          <w:szCs w:val="18"/>
        </w:rPr>
        <w:t>d</w:t>
      </w:r>
      <w:r>
        <w:rPr>
          <w:rFonts w:ascii="Arial" w:eastAsia="Arial" w:hAnsi="Arial" w:cs="Arial"/>
          <w:color w:val="E8DDDF"/>
          <w:spacing w:val="8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D3AFB1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D3AFB1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3AFB1"/>
          <w:w w:val="110"/>
          <w:sz w:val="19"/>
          <w:szCs w:val="19"/>
        </w:rPr>
        <w:t>50%</w:t>
      </w:r>
    </w:p>
    <w:p w:rsidR="00F7343B" w:rsidRDefault="00F7343B">
      <w:pPr>
        <w:spacing w:before="3" w:line="130" w:lineRule="exact"/>
        <w:rPr>
          <w:sz w:val="13"/>
          <w:szCs w:val="13"/>
        </w:rPr>
      </w:pPr>
    </w:p>
    <w:p w:rsidR="00F7343B" w:rsidRDefault="00D210E0">
      <w:pPr>
        <w:spacing w:line="378" w:lineRule="auto"/>
        <w:ind w:left="176" w:right="529" w:firstLine="2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72" style="position:absolute;left:0;text-align:left;margin-left:376.7pt;margin-top:16.2pt;width:177.45pt;height:12.8pt;z-index:-251661312;mso-position-horizontal-relative:page" coordorigin="7534,324" coordsize="3549,256">
            <v:shape id="_x0000_s1073" style="position:absolute;left:7534;top:324;width:3549;height:256" coordorigin="7534,324" coordsize="3549,256" path="m7534,324r3550,l11084,580r-3550,l7534,324xe" fillcolor="#9a1a11" strok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79.65pt;margin-top:33.75pt;width:171.75pt;height:12.8pt;z-index:-251660288;mso-position-horizontal-relative:page" coordorigin="7593,675" coordsize="3435,256">
            <v:shape id="_x0000_s1071" style="position:absolute;left:7593;top:675;width:3435;height:256" coordorigin="7593,675" coordsize="3435,256" path="m7593,675r3434,l11027,931r-3434,l7593,675xe" fillcolor="#9a1a11" stroked="f">
              <v:path arrowok="t"/>
            </v:shape>
            <w10:wrap anchorx="page"/>
          </v:group>
        </w:pict>
      </w:r>
      <w:proofErr w:type="gramStart"/>
      <w:r w:rsidR="00F026F5">
        <w:rPr>
          <w:rFonts w:ascii="Arial" w:eastAsia="Arial" w:hAnsi="Arial" w:cs="Arial"/>
          <w:color w:val="D3AFB1"/>
          <w:w w:val="115"/>
          <w:sz w:val="18"/>
          <w:szCs w:val="18"/>
          <w:highlight w:val="darkRed"/>
        </w:rPr>
        <w:t>earned</w:t>
      </w:r>
      <w:proofErr w:type="gramEnd"/>
      <w:r w:rsidR="00F026F5">
        <w:rPr>
          <w:rFonts w:ascii="Arial" w:eastAsia="Arial" w:hAnsi="Arial" w:cs="Arial"/>
          <w:color w:val="D3AFB1"/>
          <w:spacing w:val="13"/>
          <w:w w:val="115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  <w:highlight w:val="darkRed"/>
        </w:rPr>
        <w:t>between</w:t>
      </w:r>
      <w:r w:rsidR="00F026F5">
        <w:rPr>
          <w:rFonts w:ascii="Arial" w:eastAsia="Arial" w:hAnsi="Arial" w:cs="Arial"/>
          <w:color w:val="D3AFB1"/>
          <w:spacing w:val="12"/>
          <w:w w:val="115"/>
          <w:sz w:val="18"/>
          <w:szCs w:val="18"/>
          <w:highlight w:val="darkRed"/>
        </w:rPr>
        <w:t xml:space="preserve"> </w:t>
      </w:r>
      <w:r w:rsidR="00F026F5">
        <w:rPr>
          <w:rFonts w:ascii="Times New Roman" w:eastAsia="Times New Roman" w:hAnsi="Times New Roman" w:cs="Times New Roman"/>
          <w:color w:val="D3AFB1"/>
          <w:w w:val="115"/>
          <w:sz w:val="19"/>
          <w:szCs w:val="19"/>
          <w:highlight w:val="darkRed"/>
        </w:rPr>
        <w:t>$50,330</w:t>
      </w:r>
      <w:r w:rsidR="00F026F5">
        <w:rPr>
          <w:rFonts w:ascii="Times New Roman" w:eastAsia="Times New Roman" w:hAnsi="Times New Roman" w:cs="Times New Roman"/>
          <w:color w:val="D3AFB1"/>
          <w:spacing w:val="8"/>
          <w:w w:val="115"/>
          <w:sz w:val="19"/>
          <w:szCs w:val="19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  <w:highlight w:val="darkRed"/>
        </w:rPr>
        <w:t>and</w:t>
      </w:r>
      <w:r w:rsidR="00F026F5">
        <w:rPr>
          <w:rFonts w:ascii="Arial" w:eastAsia="Arial" w:hAnsi="Arial" w:cs="Arial"/>
          <w:color w:val="D3AFB1"/>
          <w:spacing w:val="3"/>
          <w:w w:val="115"/>
          <w:sz w:val="18"/>
          <w:szCs w:val="18"/>
          <w:highlight w:val="darkRed"/>
        </w:rPr>
        <w:t xml:space="preserve"> </w:t>
      </w:r>
      <w:r w:rsidR="00F026F5">
        <w:rPr>
          <w:rFonts w:ascii="Times New Roman" w:eastAsia="Times New Roman" w:hAnsi="Times New Roman" w:cs="Times New Roman"/>
          <w:color w:val="D3AFB1"/>
          <w:w w:val="115"/>
          <w:sz w:val="19"/>
          <w:szCs w:val="19"/>
          <w:highlight w:val="darkRed"/>
        </w:rPr>
        <w:t>$79,62</w:t>
      </w:r>
      <w:r w:rsidR="00F026F5">
        <w:rPr>
          <w:rFonts w:ascii="Times New Roman" w:eastAsia="Times New Roman" w:hAnsi="Times New Roman" w:cs="Times New Roman"/>
          <w:color w:val="D3AFB1"/>
          <w:spacing w:val="10"/>
          <w:w w:val="115"/>
          <w:sz w:val="19"/>
          <w:szCs w:val="19"/>
          <w:highlight w:val="darkRed"/>
        </w:rPr>
        <w:t>0</w:t>
      </w:r>
      <w:r w:rsidR="00F026F5">
        <w:rPr>
          <w:rFonts w:ascii="Times New Roman" w:eastAsia="Times New Roman" w:hAnsi="Times New Roman" w:cs="Times New Roman"/>
          <w:color w:val="E4939C"/>
          <w:w w:val="115"/>
          <w:sz w:val="19"/>
          <w:szCs w:val="19"/>
        </w:rPr>
        <w:t>.</w:t>
      </w:r>
      <w:r w:rsidR="00F026F5">
        <w:rPr>
          <w:rFonts w:ascii="Times New Roman" w:eastAsia="Times New Roman" w:hAnsi="Times New Roman" w:cs="Times New Roman"/>
          <w:color w:val="E4939C"/>
          <w:w w:val="137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</w:rPr>
        <w:t>The</w:t>
      </w:r>
      <w:r w:rsidR="00F026F5">
        <w:rPr>
          <w:rFonts w:ascii="Arial" w:eastAsia="Arial" w:hAnsi="Arial" w:cs="Arial"/>
          <w:color w:val="D3AFB1"/>
          <w:spacing w:val="-11"/>
          <w:w w:val="115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5"/>
          <w:sz w:val="18"/>
          <w:szCs w:val="18"/>
        </w:rPr>
        <w:t>lowest</w:t>
      </w:r>
      <w:r w:rsidR="00F026F5">
        <w:rPr>
          <w:rFonts w:ascii="Arial" w:eastAsia="Arial" w:hAnsi="Arial" w:cs="Arial"/>
          <w:color w:val="DBC1C6"/>
          <w:spacing w:val="-9"/>
          <w:w w:val="115"/>
          <w:sz w:val="18"/>
          <w:szCs w:val="18"/>
        </w:rPr>
        <w:t xml:space="preserve"> </w:t>
      </w:r>
      <w:r w:rsidR="00F026F5">
        <w:rPr>
          <w:rFonts w:ascii="Times New Roman" w:eastAsia="Times New Roman" w:hAnsi="Times New Roman" w:cs="Times New Roman"/>
          <w:color w:val="DBC1C6"/>
          <w:w w:val="115"/>
          <w:sz w:val="19"/>
          <w:szCs w:val="19"/>
        </w:rPr>
        <w:t>10</w:t>
      </w:r>
      <w:r w:rsidR="00F026F5">
        <w:rPr>
          <w:rFonts w:ascii="Times New Roman" w:eastAsia="Times New Roman" w:hAnsi="Times New Roman" w:cs="Times New Roman"/>
          <w:color w:val="DBC1C6"/>
          <w:spacing w:val="-27"/>
          <w:w w:val="11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</w:rPr>
        <w:t>percent</w:t>
      </w:r>
      <w:r w:rsidR="00F026F5">
        <w:rPr>
          <w:rFonts w:ascii="Arial" w:eastAsia="Arial" w:hAnsi="Arial" w:cs="Arial"/>
          <w:color w:val="D3AFB1"/>
          <w:spacing w:val="-13"/>
          <w:w w:val="115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</w:rPr>
        <w:t>earned</w:t>
      </w:r>
      <w:r w:rsidR="00F026F5">
        <w:rPr>
          <w:rFonts w:ascii="Arial" w:eastAsia="Arial" w:hAnsi="Arial" w:cs="Arial"/>
          <w:color w:val="D3AFB1"/>
          <w:spacing w:val="-11"/>
          <w:w w:val="115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5"/>
          <w:sz w:val="18"/>
          <w:szCs w:val="18"/>
        </w:rPr>
        <w:t>less</w:t>
      </w:r>
      <w:r w:rsidR="00F026F5">
        <w:rPr>
          <w:rFonts w:ascii="Arial" w:eastAsia="Arial" w:hAnsi="Arial" w:cs="Arial"/>
          <w:color w:val="D3AFB1"/>
          <w:spacing w:val="-20"/>
          <w:w w:val="115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5"/>
          <w:sz w:val="18"/>
          <w:szCs w:val="18"/>
        </w:rPr>
        <w:t>than</w:t>
      </w:r>
    </w:p>
    <w:p w:rsidR="00F7343B" w:rsidRDefault="00D210E0">
      <w:pPr>
        <w:spacing w:before="11" w:line="394" w:lineRule="auto"/>
        <w:ind w:left="126" w:right="516" w:firstLine="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68" style="position:absolute;left:0;text-align:left;margin-left:383.15pt;margin-top:52.05pt;width:163.15pt;height:12.3pt;z-index:-251659264;mso-position-horizontal-relative:page" coordorigin="7663,1041" coordsize="3263,246">
            <v:shape id="_x0000_s1069" style="position:absolute;left:7663;top:1041;width:3263;height:246" coordorigin="7663,1041" coordsize="3263,246" path="m7663,1041r3263,l10926,1286r-3263,l7663,1041xe" fillcolor="#9a1a11" strok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23.15pt;margin-top:69.6pt;width:83.05pt;height:12.3pt;z-index:-251658240;mso-position-horizontal-relative:page" coordorigin="8463,1392" coordsize="1661,246">
            <v:shape id="_x0000_s1067" style="position:absolute;left:8463;top:1392;width:1661;height:246" coordorigin="8463,1392" coordsize="1661,246" path="m8463,1392r1661,l10124,1637r-1661,l8463,1392xe" fillcolor="#9a1a11" stroked="f">
              <v:path arrowok="t"/>
            </v:shape>
            <w10:wrap anchorx="page"/>
          </v:group>
        </w:pict>
      </w:r>
      <w:r w:rsidR="00F026F5">
        <w:rPr>
          <w:rFonts w:ascii="Times New Roman" w:eastAsia="Times New Roman" w:hAnsi="Times New Roman" w:cs="Times New Roman"/>
          <w:color w:val="D3AFB1"/>
          <w:w w:val="110"/>
          <w:sz w:val="19"/>
          <w:szCs w:val="19"/>
        </w:rPr>
        <w:t>$41,240,</w:t>
      </w:r>
      <w:r w:rsidR="00F026F5">
        <w:rPr>
          <w:rFonts w:ascii="Times New Roman" w:eastAsia="Times New Roman" w:hAnsi="Times New Roman" w:cs="Times New Roman"/>
          <w:color w:val="D3AFB1"/>
          <w:spacing w:val="32"/>
          <w:w w:val="110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and</w:t>
      </w:r>
      <w:r w:rsidR="00F026F5">
        <w:rPr>
          <w:rFonts w:ascii="Arial" w:eastAsia="Arial" w:hAnsi="Arial" w:cs="Arial"/>
          <w:color w:val="DBC1C6"/>
          <w:spacing w:val="28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the</w:t>
      </w:r>
      <w:r w:rsidR="00F026F5">
        <w:rPr>
          <w:rFonts w:ascii="Arial" w:eastAsia="Arial" w:hAnsi="Arial" w:cs="Arial"/>
          <w:color w:val="DBC1C6"/>
          <w:spacing w:val="36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 xml:space="preserve">highest </w:t>
      </w:r>
      <w:r w:rsidR="00F026F5">
        <w:rPr>
          <w:rFonts w:ascii="Times New Roman" w:eastAsia="Times New Roman" w:hAnsi="Times New Roman" w:cs="Times New Roman"/>
          <w:color w:val="DBC1C6"/>
          <w:w w:val="110"/>
          <w:sz w:val="19"/>
          <w:szCs w:val="19"/>
        </w:rPr>
        <w:t>10%</w:t>
      </w:r>
      <w:r w:rsidR="00F026F5">
        <w:rPr>
          <w:rFonts w:ascii="Times New Roman" w:eastAsia="Times New Roman" w:hAnsi="Times New Roman" w:cs="Times New Roman"/>
          <w:color w:val="DBC1C6"/>
          <w:spacing w:val="9"/>
          <w:w w:val="110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 xml:space="preserve">earned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more</w:t>
      </w:r>
      <w:r w:rsidR="00F026F5">
        <w:rPr>
          <w:rFonts w:ascii="Arial" w:eastAsia="Arial" w:hAnsi="Arial" w:cs="Arial"/>
          <w:color w:val="DBC1C6"/>
          <w:spacing w:val="17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than</w:t>
      </w:r>
      <w:r w:rsidR="00F026F5">
        <w:rPr>
          <w:rFonts w:ascii="Arial" w:eastAsia="Arial" w:hAnsi="Arial" w:cs="Arial"/>
          <w:color w:val="DBC1C6"/>
          <w:spacing w:val="29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Times New Roman" w:eastAsia="Times New Roman" w:hAnsi="Times New Roman" w:cs="Times New Roman"/>
          <w:color w:val="D3AFB1"/>
          <w:w w:val="110"/>
          <w:sz w:val="19"/>
          <w:szCs w:val="19"/>
          <w:highlight w:val="darkRed"/>
        </w:rPr>
        <w:t>$99,220.</w:t>
      </w:r>
      <w:r w:rsidR="00F026F5">
        <w:rPr>
          <w:rFonts w:ascii="Times New Roman" w:eastAsia="Times New Roman" w:hAnsi="Times New Roman" w:cs="Times New Roman"/>
          <w:color w:val="D3AFB1"/>
          <w:spacing w:val="46"/>
          <w:w w:val="110"/>
          <w:sz w:val="19"/>
          <w:szCs w:val="19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Median</w:t>
      </w:r>
      <w:r w:rsidR="00F026F5">
        <w:rPr>
          <w:rFonts w:ascii="Arial" w:eastAsia="Arial" w:hAnsi="Arial" w:cs="Arial"/>
          <w:color w:val="DBC1C6"/>
          <w:spacing w:val="18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annual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earnings</w:t>
      </w:r>
      <w:r w:rsidR="00F026F5">
        <w:rPr>
          <w:rFonts w:ascii="Arial" w:eastAsia="Arial" w:hAnsi="Arial" w:cs="Arial"/>
          <w:color w:val="D3AFB1"/>
          <w:spacing w:val="34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in</w:t>
      </w:r>
      <w:r w:rsidR="00F026F5">
        <w:rPr>
          <w:rFonts w:ascii="Arial" w:eastAsia="Arial" w:hAnsi="Arial" w:cs="Arial"/>
          <w:color w:val="D3AFB1"/>
          <w:spacing w:val="2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  <w:highlight w:val="darkRed"/>
        </w:rPr>
        <w:t>the</w:t>
      </w:r>
      <w:r w:rsidR="00F026F5">
        <w:rPr>
          <w:rFonts w:ascii="Arial" w:eastAsia="Arial" w:hAnsi="Arial" w:cs="Arial"/>
          <w:color w:val="DBC1C6"/>
          <w:spacing w:val="23"/>
          <w:w w:val="110"/>
          <w:sz w:val="18"/>
          <w:szCs w:val="18"/>
          <w:highlight w:val="darkRed"/>
        </w:rPr>
        <w:t xml:space="preserve"> </w:t>
      </w:r>
      <w:proofErr w:type="spellStart"/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mdustries</w:t>
      </w:r>
      <w:proofErr w:type="spellEnd"/>
      <w:r w:rsidR="00F026F5">
        <w:rPr>
          <w:rFonts w:ascii="Arial" w:eastAsia="Arial" w:hAnsi="Arial" w:cs="Arial"/>
          <w:color w:val="D3AFB1"/>
          <w:spacing w:val="13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employing</w:t>
      </w:r>
      <w:r w:rsidR="00F026F5">
        <w:rPr>
          <w:rFonts w:ascii="Arial" w:eastAsia="Arial" w:hAnsi="Arial" w:cs="Arial"/>
          <w:color w:val="D3AFB1"/>
          <w:spacing w:val="26"/>
          <w:w w:val="110"/>
          <w:sz w:val="18"/>
          <w:szCs w:val="18"/>
          <w:highlight w:val="darkRed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  <w:highlight w:val="darkRed"/>
        </w:rPr>
        <w:t>the</w:t>
      </w:r>
      <w:r w:rsidR="00F026F5">
        <w:rPr>
          <w:rFonts w:ascii="Arial" w:eastAsia="Arial" w:hAnsi="Arial" w:cs="Arial"/>
          <w:color w:val="D3AFB1"/>
          <w:w w:val="113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largest</w:t>
      </w:r>
      <w:r w:rsidR="00F026F5">
        <w:rPr>
          <w:rFonts w:ascii="Arial" w:eastAsia="Arial" w:hAnsi="Arial" w:cs="Arial"/>
          <w:color w:val="D3AFB1"/>
          <w:spacing w:val="8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numbers</w:t>
      </w:r>
      <w:r w:rsidR="00F026F5">
        <w:rPr>
          <w:rFonts w:ascii="Arial" w:eastAsia="Arial" w:hAnsi="Arial" w:cs="Arial"/>
          <w:color w:val="DBC1C6"/>
          <w:spacing w:val="2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of</w:t>
      </w:r>
      <w:r w:rsidR="00F026F5">
        <w:rPr>
          <w:rFonts w:ascii="Arial" w:eastAsia="Arial" w:hAnsi="Arial" w:cs="Arial"/>
          <w:color w:val="D3AFB1"/>
          <w:spacing w:val="-2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speech</w:t>
      </w:r>
      <w:r w:rsidR="00F026F5">
        <w:rPr>
          <w:rFonts w:ascii="Arial" w:eastAsia="Arial" w:hAnsi="Arial" w:cs="Arial"/>
          <w:color w:val="D3AFB1"/>
          <w:spacing w:val="-38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EFACD1"/>
          <w:spacing w:val="12"/>
          <w:w w:val="110"/>
          <w:sz w:val="18"/>
          <w:szCs w:val="18"/>
        </w:rPr>
        <w:t>-</w:t>
      </w:r>
      <w:r w:rsidR="00F026F5">
        <w:rPr>
          <w:rFonts w:ascii="Arial" w:eastAsia="Arial" w:hAnsi="Arial" w:cs="Arial"/>
          <w:color w:val="E8DDDF"/>
          <w:spacing w:val="-18"/>
          <w:w w:val="110"/>
          <w:sz w:val="18"/>
          <w:szCs w:val="18"/>
        </w:rPr>
        <w:t>l</w:t>
      </w:r>
      <w:r w:rsidR="00F026F5">
        <w:rPr>
          <w:rFonts w:ascii="Arial" w:eastAsia="Arial" w:hAnsi="Arial" w:cs="Arial"/>
          <w:color w:val="D3AFB1"/>
          <w:w w:val="110"/>
          <w:sz w:val="18"/>
          <w:szCs w:val="18"/>
        </w:rPr>
        <w:t>anguage</w:t>
      </w:r>
      <w:r w:rsidR="00F026F5">
        <w:rPr>
          <w:rFonts w:ascii="Arial" w:eastAsia="Arial" w:hAnsi="Arial" w:cs="Arial"/>
          <w:color w:val="D3AFB1"/>
          <w:w w:val="108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pathologists</w:t>
      </w:r>
      <w:r w:rsidR="00F026F5">
        <w:rPr>
          <w:rFonts w:ascii="Arial" w:eastAsia="Arial" w:hAnsi="Arial" w:cs="Arial"/>
          <w:color w:val="DBC1C6"/>
          <w:spacing w:val="13"/>
          <w:w w:val="110"/>
          <w:sz w:val="18"/>
          <w:szCs w:val="18"/>
        </w:rPr>
        <w:t xml:space="preserve"> </w:t>
      </w:r>
      <w:r w:rsidR="00F026F5">
        <w:rPr>
          <w:rFonts w:ascii="Arial" w:eastAsia="Arial" w:hAnsi="Arial" w:cs="Arial"/>
          <w:color w:val="DBC1C6"/>
          <w:w w:val="110"/>
          <w:sz w:val="18"/>
          <w:szCs w:val="18"/>
        </w:rPr>
        <w:t>were:</w:t>
      </w:r>
    </w:p>
    <w:p w:rsidR="00F7343B" w:rsidRDefault="00F7343B">
      <w:pPr>
        <w:spacing w:line="394" w:lineRule="auto"/>
        <w:jc w:val="center"/>
        <w:rPr>
          <w:rFonts w:ascii="Arial" w:eastAsia="Arial" w:hAnsi="Arial" w:cs="Arial"/>
          <w:sz w:val="18"/>
          <w:szCs w:val="18"/>
        </w:rPr>
        <w:sectPr w:rsidR="00F7343B">
          <w:type w:val="continuous"/>
          <w:pgSz w:w="12240" w:h="15840"/>
          <w:pgMar w:top="300" w:right="620" w:bottom="280" w:left="860" w:header="720" w:footer="720" w:gutter="0"/>
          <w:cols w:num="2" w:space="720" w:equalWidth="0">
            <w:col w:w="6260" w:space="242"/>
            <w:col w:w="4258"/>
          </w:cols>
        </w:sectPr>
      </w:pPr>
    </w:p>
    <w:p w:rsidR="00F7343B" w:rsidRDefault="00D210E0">
      <w:pPr>
        <w:pStyle w:val="BodyText"/>
        <w:spacing w:line="255" w:lineRule="exact"/>
      </w:pPr>
      <w:r>
        <w:pict>
          <v:group id="_x0000_s1064" style="position:absolute;left:0;text-align:left;margin-left:600.9pt;margin-top:744.7pt;width:.1pt;height:41.95pt;z-index:-251667456;mso-position-horizontal-relative:page;mso-position-vertical-relative:page" coordorigin="12018,14894" coordsize="2,839">
            <v:shape id="_x0000_s1065" style="position:absolute;left:12018;top:14894;width:2;height:839" coordorigin="12018,14894" coordsize="0,839" path="m12018,15732r,-838e" filled="f" strokecolor="#dbdbdb" strokeweight=".25208mm">
              <v:path arrowok="t"/>
            </v:shape>
            <w10:wrap anchorx="page" anchory="page"/>
          </v:group>
        </w:pict>
      </w:r>
      <w:r w:rsidR="00F026F5">
        <w:rPr>
          <w:color w:val="2F2F2F"/>
          <w:w w:val="105"/>
        </w:rPr>
        <w:t>Here</w:t>
      </w:r>
      <w:r w:rsidR="00F026F5">
        <w:rPr>
          <w:color w:val="2F2F2F"/>
          <w:spacing w:val="-2"/>
          <w:w w:val="105"/>
        </w:rPr>
        <w:t xml:space="preserve"> </w:t>
      </w:r>
      <w:r w:rsidR="00F026F5">
        <w:rPr>
          <w:color w:val="2F2F2F"/>
          <w:w w:val="105"/>
        </w:rPr>
        <w:t>at</w:t>
      </w:r>
      <w:r w:rsidR="00F026F5">
        <w:rPr>
          <w:color w:val="2F2F2F"/>
          <w:spacing w:val="21"/>
          <w:w w:val="105"/>
        </w:rPr>
        <w:t xml:space="preserve"> </w:t>
      </w:r>
      <w:r w:rsidR="00F026F5">
        <w:rPr>
          <w:color w:val="3F3F3F"/>
          <w:w w:val="105"/>
        </w:rPr>
        <w:t>University</w:t>
      </w:r>
      <w:r w:rsidR="00F026F5">
        <w:rPr>
          <w:color w:val="3F3F3F"/>
          <w:spacing w:val="23"/>
          <w:w w:val="105"/>
        </w:rPr>
        <w:t xml:space="preserve"> </w:t>
      </w:r>
      <w:r w:rsidR="00F026F5">
        <w:rPr>
          <w:color w:val="2F2F2F"/>
          <w:w w:val="105"/>
        </w:rPr>
        <w:t>of</w:t>
      </w:r>
      <w:r w:rsidR="00F026F5">
        <w:rPr>
          <w:color w:val="2F2F2F"/>
          <w:spacing w:val="13"/>
          <w:w w:val="105"/>
        </w:rPr>
        <w:t xml:space="preserve"> </w:t>
      </w:r>
      <w:r w:rsidR="00F026F5">
        <w:rPr>
          <w:color w:val="2F2F2F"/>
          <w:w w:val="105"/>
        </w:rPr>
        <w:t>Redlands</w:t>
      </w:r>
      <w:r w:rsidR="00776481">
        <w:rPr>
          <w:color w:val="2F2F2F"/>
          <w:w w:val="105"/>
        </w:rPr>
        <w:t>,</w:t>
      </w:r>
      <w:r w:rsidR="00F026F5">
        <w:rPr>
          <w:color w:val="2F2F2F"/>
          <w:spacing w:val="8"/>
          <w:w w:val="105"/>
        </w:rPr>
        <w:t xml:space="preserve"> </w:t>
      </w:r>
      <w:r w:rsidR="00F026F5">
        <w:rPr>
          <w:color w:val="3F3F3F"/>
          <w:w w:val="105"/>
        </w:rPr>
        <w:t>we</w:t>
      </w:r>
      <w:r w:rsidR="00F026F5">
        <w:rPr>
          <w:color w:val="3F3F3F"/>
          <w:spacing w:val="27"/>
          <w:w w:val="105"/>
        </w:rPr>
        <w:t xml:space="preserve"> </w:t>
      </w:r>
      <w:r w:rsidR="00F026F5">
        <w:rPr>
          <w:color w:val="3F3F3F"/>
          <w:w w:val="105"/>
        </w:rPr>
        <w:t>have</w:t>
      </w:r>
      <w:r w:rsidR="00F026F5">
        <w:rPr>
          <w:color w:val="3F3F3F"/>
          <w:spacing w:val="15"/>
          <w:w w:val="105"/>
        </w:rPr>
        <w:t xml:space="preserve"> </w:t>
      </w:r>
      <w:r w:rsidR="00F026F5">
        <w:rPr>
          <w:color w:val="2F2F2F"/>
          <w:w w:val="105"/>
        </w:rPr>
        <w:t>a</w:t>
      </w:r>
    </w:p>
    <w:p w:rsidR="00F7343B" w:rsidRDefault="00F026F5">
      <w:pPr>
        <w:pStyle w:val="BodyText"/>
        <w:spacing w:before="8" w:line="241" w:lineRule="auto"/>
        <w:ind w:firstLine="14"/>
      </w:pPr>
      <w:proofErr w:type="gramStart"/>
      <w:r>
        <w:rPr>
          <w:color w:val="2F2F2F"/>
          <w:w w:val="105"/>
        </w:rPr>
        <w:t>strong</w:t>
      </w:r>
      <w:proofErr w:type="gramEnd"/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alumni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connection.</w:t>
      </w:r>
      <w:r>
        <w:rPr>
          <w:color w:val="2F2F2F"/>
          <w:spacing w:val="41"/>
          <w:w w:val="105"/>
        </w:rPr>
        <w:t xml:space="preserve"> </w:t>
      </w:r>
      <w:r>
        <w:rPr>
          <w:color w:val="2F2F2F"/>
          <w:w w:val="105"/>
        </w:rPr>
        <w:t>What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better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place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Redlands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study,</w:t>
      </w:r>
      <w:r>
        <w:rPr>
          <w:color w:val="2F2F2F"/>
          <w:spacing w:val="19"/>
          <w:w w:val="105"/>
        </w:rPr>
        <w:t xml:space="preserve"> </w:t>
      </w:r>
      <w:r>
        <w:rPr>
          <w:color w:val="3F3F3F"/>
          <w:w w:val="105"/>
        </w:rPr>
        <w:t>where</w:t>
      </w:r>
      <w:r>
        <w:rPr>
          <w:color w:val="3F3F3F"/>
          <w:spacing w:val="22"/>
          <w:w w:val="105"/>
        </w:rPr>
        <w:t xml:space="preserve"> </w:t>
      </w:r>
      <w:r>
        <w:rPr>
          <w:color w:val="2F2F2F"/>
          <w:w w:val="105"/>
        </w:rPr>
        <w:t>you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draw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diverse</w:t>
      </w:r>
      <w:r>
        <w:rPr>
          <w:color w:val="2F2F2F"/>
          <w:w w:val="104"/>
        </w:rPr>
        <w:t xml:space="preserve"> </w:t>
      </w:r>
      <w:r>
        <w:rPr>
          <w:color w:val="2F2F2F"/>
          <w:w w:val="105"/>
        </w:rPr>
        <w:t>southern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California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population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w w:val="107"/>
        </w:rPr>
        <w:t xml:space="preserve"> </w:t>
      </w:r>
      <w:r>
        <w:rPr>
          <w:color w:val="2F2F2F"/>
          <w:w w:val="105"/>
        </w:rPr>
        <w:t>around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1"/>
          <w:w w:val="105"/>
        </w:rPr>
        <w:t xml:space="preserve"> </w:t>
      </w:r>
      <w:r>
        <w:rPr>
          <w:color w:val="3F3F3F"/>
          <w:w w:val="105"/>
        </w:rPr>
        <w:t>world.</w:t>
      </w:r>
      <w:r>
        <w:rPr>
          <w:color w:val="3F3F3F"/>
          <w:spacing w:val="21"/>
          <w:w w:val="105"/>
        </w:rPr>
        <w:t xml:space="preserve"> </w:t>
      </w:r>
      <w:r>
        <w:rPr>
          <w:color w:val="2F2F2F"/>
          <w:w w:val="105"/>
        </w:rPr>
        <w:t>There</w:t>
      </w:r>
      <w:r>
        <w:rPr>
          <w:color w:val="2F2F2F"/>
          <w:spacing w:val="32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3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undeniable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energy</w:t>
      </w:r>
      <w:r>
        <w:rPr>
          <w:color w:val="2F2F2F"/>
          <w:spacing w:val="26"/>
          <w:w w:val="105"/>
        </w:rPr>
        <w:t xml:space="preserve"> </w:t>
      </w:r>
      <w:r>
        <w:rPr>
          <w:color w:val="3F3F3F"/>
          <w:w w:val="105"/>
        </w:rPr>
        <w:t>with</w:t>
      </w:r>
      <w:r>
        <w:rPr>
          <w:color w:val="3F3F3F"/>
          <w:w w:val="108"/>
        </w:rPr>
        <w:t xml:space="preserve"> </w:t>
      </w:r>
      <w:r>
        <w:rPr>
          <w:color w:val="3F3F3F"/>
          <w:w w:val="105"/>
        </w:rPr>
        <w:t>clients</w:t>
      </w:r>
      <w:r>
        <w:rPr>
          <w:color w:val="3F3F3F"/>
          <w:spacing w:val="21"/>
          <w:w w:val="105"/>
        </w:rPr>
        <w:t xml:space="preserve"> </w:t>
      </w:r>
      <w:r>
        <w:rPr>
          <w:color w:val="3F3F3F"/>
          <w:w w:val="105"/>
        </w:rPr>
        <w:t>coming</w:t>
      </w:r>
      <w:r>
        <w:rPr>
          <w:color w:val="3F3F3F"/>
          <w:spacing w:val="13"/>
          <w:w w:val="105"/>
        </w:rPr>
        <w:t xml:space="preserve"> </w:t>
      </w:r>
      <w:r>
        <w:rPr>
          <w:color w:val="2F2F2F"/>
          <w:w w:val="105"/>
        </w:rPr>
        <w:t>and going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students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bouncing</w:t>
      </w:r>
      <w:r>
        <w:rPr>
          <w:color w:val="2F2F2F"/>
          <w:w w:val="102"/>
        </w:rPr>
        <w:t xml:space="preserve"> </w:t>
      </w:r>
      <w:r>
        <w:rPr>
          <w:color w:val="2F2F2F"/>
          <w:w w:val="105"/>
        </w:rPr>
        <w:t>between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19"/>
          <w:w w:val="105"/>
        </w:rPr>
        <w:t xml:space="preserve"> </w:t>
      </w:r>
      <w:r>
        <w:rPr>
          <w:color w:val="3F3F3F"/>
          <w:w w:val="105"/>
        </w:rPr>
        <w:t>in-house</w:t>
      </w:r>
      <w:r>
        <w:rPr>
          <w:color w:val="3F3F3F"/>
          <w:spacing w:val="10"/>
          <w:w w:val="105"/>
        </w:rPr>
        <w:t xml:space="preserve"> </w:t>
      </w:r>
      <w:r>
        <w:rPr>
          <w:color w:val="3F3F3F"/>
          <w:w w:val="105"/>
        </w:rPr>
        <w:t>clinic</w:t>
      </w:r>
      <w:r>
        <w:rPr>
          <w:color w:val="3F3F3F"/>
          <w:spacing w:val="22"/>
          <w:w w:val="105"/>
        </w:rPr>
        <w:t xml:space="preserve"> </w:t>
      </w:r>
      <w:r>
        <w:rPr>
          <w:color w:val="2F2F2F"/>
          <w:w w:val="105"/>
        </w:rPr>
        <w:t>and the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classroom.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w w:val="102"/>
        </w:rPr>
        <w:t xml:space="preserve"> </w:t>
      </w:r>
      <w:r>
        <w:rPr>
          <w:color w:val="2F2F2F"/>
          <w:w w:val="105"/>
        </w:rPr>
        <w:t>environment</w:t>
      </w:r>
      <w:r>
        <w:rPr>
          <w:color w:val="2F2F2F"/>
          <w:spacing w:val="64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5"/>
          <w:w w:val="105"/>
        </w:rPr>
        <w:t xml:space="preserve"> </w:t>
      </w:r>
      <w:r>
        <w:rPr>
          <w:color w:val="3F3F3F"/>
          <w:w w:val="105"/>
        </w:rPr>
        <w:t>warm,</w:t>
      </w:r>
      <w:r w:rsidR="00776481">
        <w:rPr>
          <w:color w:val="3F3F3F"/>
          <w:spacing w:val="31"/>
          <w:w w:val="105"/>
        </w:rPr>
        <w:t xml:space="preserve"> </w:t>
      </w:r>
      <w:r>
        <w:rPr>
          <w:color w:val="2F2F2F"/>
          <w:w w:val="105"/>
        </w:rPr>
        <w:t>friendly</w:t>
      </w:r>
      <w:r w:rsidR="00776481">
        <w:rPr>
          <w:color w:val="2F2F2F"/>
          <w:spacing w:val="-36"/>
          <w:w w:val="105"/>
        </w:rPr>
        <w:t xml:space="preserve">, </w:t>
      </w:r>
      <w:proofErr w:type="gramStart"/>
      <w:r w:rsidR="00776481">
        <w:rPr>
          <w:color w:val="2F2F2F"/>
          <w:spacing w:val="-36"/>
          <w:w w:val="105"/>
        </w:rPr>
        <w:t xml:space="preserve">and  </w:t>
      </w:r>
      <w:r>
        <w:rPr>
          <w:color w:val="2F2F2F"/>
          <w:w w:val="105"/>
        </w:rPr>
        <w:t>comfortable</w:t>
      </w:r>
      <w:proofErr w:type="gramEnd"/>
      <w:r>
        <w:rPr>
          <w:color w:val="2F2F2F"/>
          <w:w w:val="105"/>
        </w:rPr>
        <w:t>.</w:t>
      </w: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before="3" w:line="200" w:lineRule="exact"/>
        <w:rPr>
          <w:sz w:val="20"/>
          <w:szCs w:val="20"/>
        </w:rPr>
      </w:pPr>
    </w:p>
    <w:p w:rsidR="00F7343B" w:rsidRDefault="00F026F5">
      <w:pPr>
        <w:spacing w:before="56" w:line="330" w:lineRule="auto"/>
        <w:ind w:left="133" w:right="93" w:firstLine="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DBC1C6"/>
          <w:sz w:val="19"/>
          <w:szCs w:val="19"/>
          <w:highlight w:val="darkRed"/>
        </w:rPr>
        <w:t>Nursing</w:t>
      </w:r>
      <w:r>
        <w:rPr>
          <w:rFonts w:ascii="Arial" w:eastAsia="Arial" w:hAnsi="Arial" w:cs="Arial"/>
          <w:color w:val="DBC1C6"/>
          <w:spacing w:val="4"/>
          <w:sz w:val="19"/>
          <w:szCs w:val="19"/>
          <w:highlight w:val="darkRed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  <w:highlight w:val="darkRed"/>
        </w:rPr>
        <w:t>care</w:t>
      </w:r>
      <w:r>
        <w:rPr>
          <w:rFonts w:ascii="Arial" w:eastAsia="Arial" w:hAnsi="Arial" w:cs="Arial"/>
          <w:color w:val="DBC1C6"/>
          <w:spacing w:val="15"/>
          <w:sz w:val="19"/>
          <w:szCs w:val="19"/>
          <w:highlight w:val="darkRed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  <w:highlight w:val="darkRed"/>
        </w:rPr>
        <w:t>facilities</w:t>
      </w:r>
      <w:r>
        <w:rPr>
          <w:rFonts w:ascii="Arial" w:eastAsia="Arial" w:hAnsi="Arial" w:cs="Arial"/>
          <w:color w:val="DBC1C6"/>
          <w:sz w:val="19"/>
          <w:szCs w:val="19"/>
        </w:rPr>
        <w:t xml:space="preserve"> Home</w:t>
      </w:r>
      <w:r>
        <w:rPr>
          <w:rFonts w:ascii="Arial" w:eastAsia="Arial" w:hAnsi="Arial" w:cs="Arial"/>
          <w:color w:val="DBC1C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</w:rPr>
        <w:t>he</w:t>
      </w:r>
      <w:r>
        <w:rPr>
          <w:rFonts w:ascii="Arial" w:eastAsia="Arial" w:hAnsi="Arial" w:cs="Arial"/>
          <w:color w:val="DBC1C6"/>
          <w:spacing w:val="7"/>
          <w:sz w:val="19"/>
          <w:szCs w:val="19"/>
        </w:rPr>
        <w:t>a</w:t>
      </w:r>
      <w:r>
        <w:rPr>
          <w:rFonts w:ascii="Arial" w:eastAsia="Arial" w:hAnsi="Arial" w:cs="Arial"/>
          <w:color w:val="E8DDDF"/>
          <w:spacing w:val="-18"/>
          <w:sz w:val="19"/>
          <w:szCs w:val="19"/>
        </w:rPr>
        <w:t>l</w:t>
      </w:r>
      <w:r>
        <w:rPr>
          <w:rFonts w:ascii="Arial" w:eastAsia="Arial" w:hAnsi="Arial" w:cs="Arial"/>
          <w:color w:val="DBC1C6"/>
          <w:sz w:val="19"/>
          <w:szCs w:val="19"/>
        </w:rPr>
        <w:t>th</w:t>
      </w:r>
      <w:r>
        <w:rPr>
          <w:rFonts w:ascii="Arial" w:eastAsia="Arial" w:hAnsi="Arial" w:cs="Arial"/>
          <w:color w:val="DBC1C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</w:rPr>
        <w:t>care</w:t>
      </w:r>
    </w:p>
    <w:p w:rsidR="00F7343B" w:rsidRDefault="00F026F5">
      <w:pPr>
        <w:spacing w:line="156" w:lineRule="exact"/>
        <w:ind w:left="12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DBC1C6"/>
          <w:sz w:val="19"/>
          <w:szCs w:val="19"/>
        </w:rPr>
        <w:t>services</w:t>
      </w:r>
      <w:proofErr w:type="gramEnd"/>
    </w:p>
    <w:p w:rsidR="00F7343B" w:rsidRDefault="00F026F5">
      <w:pPr>
        <w:spacing w:before="82"/>
        <w:ind w:left="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BC1C6"/>
          <w:sz w:val="19"/>
          <w:szCs w:val="19"/>
        </w:rPr>
        <w:t>Gener</w:t>
      </w:r>
      <w:r>
        <w:rPr>
          <w:rFonts w:ascii="Arial" w:eastAsia="Arial" w:hAnsi="Arial" w:cs="Arial"/>
          <w:color w:val="DBC1C6"/>
          <w:spacing w:val="8"/>
          <w:sz w:val="19"/>
          <w:szCs w:val="19"/>
        </w:rPr>
        <w:t>a</w:t>
      </w:r>
      <w:r>
        <w:rPr>
          <w:rFonts w:ascii="Arial" w:eastAsia="Arial" w:hAnsi="Arial" w:cs="Arial"/>
          <w:color w:val="E8DDDF"/>
          <w:sz w:val="19"/>
          <w:szCs w:val="19"/>
        </w:rPr>
        <w:t>l</w:t>
      </w:r>
      <w:r>
        <w:rPr>
          <w:rFonts w:ascii="Arial" w:eastAsia="Arial" w:hAnsi="Arial" w:cs="Arial"/>
          <w:color w:val="E8DDD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</w:rPr>
        <w:t>medical</w:t>
      </w:r>
      <w:r>
        <w:rPr>
          <w:rFonts w:ascii="Arial" w:eastAsia="Arial" w:hAnsi="Arial" w:cs="Arial"/>
          <w:color w:val="DBC1C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</w:rPr>
        <w:t>and</w:t>
      </w:r>
    </w:p>
    <w:p w:rsidR="00F7343B" w:rsidRDefault="00F026F5">
      <w:pPr>
        <w:spacing w:before="18"/>
        <w:ind w:left="11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D3AFB1"/>
          <w:sz w:val="19"/>
          <w:szCs w:val="19"/>
        </w:rPr>
        <w:t>surgical</w:t>
      </w:r>
      <w:proofErr w:type="gramEnd"/>
      <w:r>
        <w:rPr>
          <w:rFonts w:ascii="Arial" w:eastAsia="Arial" w:hAnsi="Arial" w:cs="Arial"/>
          <w:color w:val="D3AFB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DBC1C6"/>
          <w:sz w:val="19"/>
          <w:szCs w:val="19"/>
        </w:rPr>
        <w:t>hospit</w:t>
      </w:r>
      <w:r>
        <w:rPr>
          <w:rFonts w:ascii="Arial" w:eastAsia="Arial" w:hAnsi="Arial" w:cs="Arial"/>
          <w:color w:val="DBC1C6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E8DDDF"/>
          <w:spacing w:val="-18"/>
          <w:sz w:val="19"/>
          <w:szCs w:val="19"/>
        </w:rPr>
        <w:t>l</w:t>
      </w:r>
      <w:r>
        <w:rPr>
          <w:rFonts w:ascii="Arial" w:eastAsia="Arial" w:hAnsi="Arial" w:cs="Arial"/>
          <w:color w:val="D3AFB1"/>
          <w:sz w:val="19"/>
          <w:szCs w:val="19"/>
        </w:rPr>
        <w:t>s</w:t>
      </w:r>
    </w:p>
    <w:p w:rsidR="00F7343B" w:rsidRDefault="00D210E0">
      <w:pPr>
        <w:spacing w:before="89" w:line="259" w:lineRule="auto"/>
        <w:ind w:left="126" w:hanging="15"/>
        <w:rPr>
          <w:rFonts w:ascii="Arial" w:eastAsia="Arial" w:hAnsi="Arial" w:cs="Arial"/>
          <w:sz w:val="19"/>
          <w:szCs w:val="19"/>
        </w:rPr>
      </w:pPr>
      <w:r>
        <w:pict>
          <v:group id="_x0000_s1049" style="position:absolute;left:0;text-align:left;margin-left:388.25pt;margin-top:-50.65pt;width:97.65pt;height:93.95pt;z-index:-251657216;mso-position-horizontal-relative:page" coordorigin="7765,-1013" coordsize="1953,1879">
            <v:group id="_x0000_s1062" style="position:absolute;left:7780;top:-1013;width:1561;height:259" coordorigin="7780,-1013" coordsize="1561,259">
              <v:shape id="_x0000_s1063" style="position:absolute;left:7780;top:-1013;width:1561;height:259" coordorigin="7780,-1013" coordsize="1561,259" path="m7780,-1013r1561,l9341,-753r-1561,l7780,-1013xe" fillcolor="#9a1a11" stroked="f">
                <v:path arrowok="t"/>
              </v:shape>
            </v:group>
            <v:group id="_x0000_s1060" style="position:absolute;left:7783;top:-776;width:700;height:259" coordorigin="7783,-776" coordsize="700,259">
              <v:shape id="_x0000_s1061" style="position:absolute;left:7783;top:-776;width:700;height:259" coordorigin="7783,-776" coordsize="700,259" path="m7783,-776r700,l8483,-517r-700,l7783,-776xe" fillcolor="#9a1a11" stroked="f">
                <v:path arrowok="t"/>
              </v:shape>
            </v:group>
            <v:group id="_x0000_s1058" style="position:absolute;left:7778;top:-475;width:1792;height:259" coordorigin="7778,-475" coordsize="1792,259">
              <v:shape id="_x0000_s1059" style="position:absolute;left:7778;top:-475;width:1792;height:259" coordorigin="7778,-475" coordsize="1792,259" path="m7778,-475r1793,l9571,-216r-1793,l7778,-475xe" fillcolor="#9a1a11" stroked="f">
                <v:path arrowok="t"/>
              </v:shape>
            </v:group>
            <v:group id="_x0000_s1056" style="position:absolute;left:7775;top:-238;width:1490;height:259" coordorigin="7775,-238" coordsize="1490,259">
              <v:shape id="_x0000_s1057" style="position:absolute;left:7775;top:-238;width:1490;height:259" coordorigin="7775,-238" coordsize="1490,259" path="m7775,-238r1491,l9266,21r-1491,l7775,-238xe" fillcolor="#9a1a11" stroked="f">
                <v:path arrowok="t"/>
              </v:shape>
            </v:group>
            <v:group id="_x0000_s1054" style="position:absolute;left:7765;top:70;width:1953;height:259" coordorigin="7765,70" coordsize="1953,259">
              <v:shape id="_x0000_s1055" style="position:absolute;left:7765;top:70;width:1953;height:259" coordorigin="7765,70" coordsize="1953,259" path="m7765,70r1953,l9718,329r-1953,l7765,70xe" fillcolor="#9a1a11" stroked="f">
                <v:path arrowok="t"/>
              </v:shape>
            </v:group>
            <v:group id="_x0000_s1052" style="position:absolute;left:7776;top:306;width:1075;height:259" coordorigin="7776,306" coordsize="1075,259">
              <v:shape id="_x0000_s1053" style="position:absolute;left:7776;top:306;width:1075;height:259" coordorigin="7776,306" coordsize="1075,259" path="m7776,306r1075,l8851,565r-1075,l7776,306xe" fillcolor="#9a1a11" stroked="f">
                <v:path arrowok="t"/>
              </v:shape>
            </v:group>
            <v:group id="_x0000_s1050" style="position:absolute;left:7765;top:607;width:674;height:259" coordorigin="7765,607" coordsize="674,259">
              <v:shape id="_x0000_s1051" style="position:absolute;left:7765;top:607;width:674;height:259" coordorigin="7765,607" coordsize="674,259" path="m7765,607r675,l8440,866r-675,l7765,607xe" fillcolor="#9a1a11" stroked="f">
                <v:path arrowok="t"/>
              </v:shape>
            </v:group>
            <w10:wrap anchorx="page"/>
          </v:group>
        </w:pic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O</w:t>
      </w:r>
      <w:r w:rsidR="00F026F5">
        <w:rPr>
          <w:rFonts w:ascii="Arial" w:eastAsia="Arial" w:hAnsi="Arial" w:cs="Arial"/>
          <w:color w:val="DBC1C6"/>
          <w:spacing w:val="-6"/>
          <w:w w:val="105"/>
          <w:sz w:val="19"/>
          <w:szCs w:val="19"/>
        </w:rPr>
        <w:t>f</w:t>
      </w:r>
      <w:r w:rsidR="00F026F5">
        <w:rPr>
          <w:rFonts w:ascii="Arial" w:eastAsia="Arial" w:hAnsi="Arial" w:cs="Arial"/>
          <w:color w:val="E8DDDF"/>
          <w:spacing w:val="6"/>
          <w:w w:val="105"/>
          <w:sz w:val="19"/>
          <w:szCs w:val="19"/>
        </w:rPr>
        <w:t>f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ices</w:t>
      </w:r>
      <w:r w:rsidR="00F026F5">
        <w:rPr>
          <w:rFonts w:ascii="Arial" w:eastAsia="Arial" w:hAnsi="Arial" w:cs="Arial"/>
          <w:color w:val="DBC1C6"/>
          <w:spacing w:val="-8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of</w:t>
      </w:r>
      <w:r w:rsidR="00F026F5">
        <w:rPr>
          <w:rFonts w:ascii="Arial" w:eastAsia="Arial" w:hAnsi="Arial" w:cs="Arial"/>
          <w:color w:val="DBC1C6"/>
          <w:spacing w:val="1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oth</w:t>
      </w:r>
      <w:r w:rsidR="00F026F5">
        <w:rPr>
          <w:rFonts w:ascii="Arial" w:eastAsia="Arial" w:hAnsi="Arial" w:cs="Arial"/>
          <w:color w:val="DBC1C6"/>
          <w:spacing w:val="4"/>
          <w:w w:val="105"/>
          <w:sz w:val="19"/>
          <w:szCs w:val="19"/>
        </w:rPr>
        <w:t>e</w:t>
      </w:r>
      <w:r w:rsidR="00F026F5">
        <w:rPr>
          <w:rFonts w:ascii="Arial" w:eastAsia="Arial" w:hAnsi="Arial" w:cs="Arial"/>
          <w:color w:val="E8DDDF"/>
          <w:w w:val="105"/>
          <w:sz w:val="19"/>
          <w:szCs w:val="19"/>
        </w:rPr>
        <w:t>r</w:t>
      </w:r>
      <w:r w:rsidR="00F026F5">
        <w:rPr>
          <w:rFonts w:ascii="Arial" w:eastAsia="Arial" w:hAnsi="Arial" w:cs="Arial"/>
          <w:color w:val="E8DDDF"/>
          <w:spacing w:val="2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he</w:t>
      </w:r>
      <w:r w:rsidR="00F026F5">
        <w:rPr>
          <w:rFonts w:ascii="Arial" w:eastAsia="Arial" w:hAnsi="Arial" w:cs="Arial"/>
          <w:color w:val="DBC1C6"/>
          <w:spacing w:val="7"/>
          <w:w w:val="105"/>
          <w:sz w:val="19"/>
          <w:szCs w:val="19"/>
        </w:rPr>
        <w:t>a</w:t>
      </w:r>
      <w:r w:rsidR="00F026F5">
        <w:rPr>
          <w:rFonts w:ascii="Arial" w:eastAsia="Arial" w:hAnsi="Arial" w:cs="Arial"/>
          <w:color w:val="E8DDDF"/>
          <w:spacing w:val="-15"/>
          <w:w w:val="105"/>
          <w:sz w:val="19"/>
          <w:szCs w:val="19"/>
        </w:rPr>
        <w:t>l</w:t>
      </w:r>
      <w:r w:rsidR="00F026F5">
        <w:rPr>
          <w:rFonts w:ascii="Arial" w:eastAsia="Arial" w:hAnsi="Arial" w:cs="Arial"/>
          <w:color w:val="DBC1C6"/>
          <w:spacing w:val="1"/>
          <w:w w:val="105"/>
          <w:sz w:val="19"/>
          <w:szCs w:val="19"/>
        </w:rPr>
        <w:t>t</w:t>
      </w:r>
      <w:r w:rsidR="00F026F5">
        <w:rPr>
          <w:rFonts w:ascii="Arial" w:eastAsia="Arial" w:hAnsi="Arial" w:cs="Arial"/>
          <w:color w:val="E8DDDF"/>
          <w:w w:val="105"/>
          <w:sz w:val="19"/>
          <w:szCs w:val="19"/>
        </w:rPr>
        <w:t xml:space="preserve">h 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pract</w:t>
      </w:r>
      <w:r w:rsidR="00F026F5">
        <w:rPr>
          <w:rFonts w:ascii="Arial" w:eastAsia="Arial" w:hAnsi="Arial" w:cs="Arial"/>
          <w:color w:val="DBC1C6"/>
          <w:spacing w:val="-6"/>
          <w:w w:val="105"/>
          <w:sz w:val="19"/>
          <w:szCs w:val="19"/>
        </w:rPr>
        <w:t>i</w:t>
      </w:r>
      <w:r w:rsidR="00F026F5">
        <w:rPr>
          <w:rFonts w:ascii="Arial" w:eastAsia="Arial" w:hAnsi="Arial" w:cs="Arial"/>
          <w:color w:val="E8DDDF"/>
          <w:spacing w:val="7"/>
          <w:w w:val="105"/>
          <w:sz w:val="19"/>
          <w:szCs w:val="19"/>
        </w:rPr>
        <w:t>t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i</w:t>
      </w:r>
      <w:r w:rsidR="00F026F5">
        <w:rPr>
          <w:rFonts w:ascii="Arial" w:eastAsia="Arial" w:hAnsi="Arial" w:cs="Arial"/>
          <w:color w:val="DBC1C6"/>
          <w:spacing w:val="-3"/>
          <w:w w:val="105"/>
          <w:sz w:val="19"/>
          <w:szCs w:val="19"/>
        </w:rPr>
        <w:t>o</w:t>
      </w:r>
      <w:r w:rsidR="00F026F5">
        <w:rPr>
          <w:rFonts w:ascii="Arial" w:eastAsia="Arial" w:hAnsi="Arial" w:cs="Arial"/>
          <w:color w:val="E8DDDF"/>
          <w:spacing w:val="-11"/>
          <w:w w:val="105"/>
          <w:sz w:val="19"/>
          <w:szCs w:val="19"/>
        </w:rPr>
        <w:t>n</w:t>
      </w:r>
      <w:r w:rsidR="00F026F5">
        <w:rPr>
          <w:rFonts w:ascii="Arial" w:eastAsia="Arial" w:hAnsi="Arial" w:cs="Arial"/>
          <w:color w:val="DBC1C6"/>
          <w:w w:val="105"/>
          <w:sz w:val="19"/>
          <w:szCs w:val="19"/>
        </w:rPr>
        <w:t>ers</w:t>
      </w:r>
    </w:p>
    <w:p w:rsidR="00F7343B" w:rsidRDefault="00F026F5">
      <w:pPr>
        <w:spacing w:before="65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DBC1C6"/>
          <w:w w:val="95"/>
          <w:sz w:val="19"/>
          <w:szCs w:val="19"/>
        </w:rPr>
        <w:t>Schools</w:t>
      </w:r>
    </w:p>
    <w:p w:rsidR="00F7343B" w:rsidRDefault="00F026F5">
      <w:pPr>
        <w:spacing w:before="46"/>
        <w:ind w:right="73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D3AFB1"/>
          <w:sz w:val="21"/>
          <w:szCs w:val="21"/>
          <w:highlight w:val="darkRed"/>
        </w:rPr>
        <w:t>$79,120</w:t>
      </w:r>
    </w:p>
    <w:p w:rsidR="00F7343B" w:rsidRDefault="00F7343B">
      <w:pPr>
        <w:spacing w:before="4" w:line="170" w:lineRule="exact"/>
        <w:rPr>
          <w:sz w:val="17"/>
          <w:szCs w:val="17"/>
        </w:rPr>
      </w:pPr>
    </w:p>
    <w:p w:rsidR="00F7343B" w:rsidRDefault="00D210E0">
      <w:pPr>
        <w:ind w:right="64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7" style="position:absolute;left:0;text-align:left;margin-left:507.6pt;margin-top:26.1pt;width:30.9pt;height:14.15pt;z-index:-251655168;mso-position-horizontal-relative:page" coordorigin="10152,522" coordsize="618,283">
            <v:shape id="_x0000_s1048" style="position:absolute;left:10152;top:522;width:618;height:283" coordorigin="10152,522" coordsize="618,283" path="m10152,522r618,l10770,805r-618,l10152,522xe" fillcolor="#9a1a11" stroked="f">
              <v:path arrowok="t"/>
            </v:shape>
            <w10:wrap anchorx="page"/>
          </v:group>
        </w:pict>
      </w:r>
      <w:r w:rsidR="00F026F5">
        <w:rPr>
          <w:rFonts w:ascii="Times New Roman" w:eastAsia="Times New Roman" w:hAnsi="Times New Roman" w:cs="Times New Roman"/>
          <w:color w:val="DBC1C6"/>
          <w:sz w:val="21"/>
          <w:szCs w:val="21"/>
        </w:rPr>
        <w:t>77,030</w:t>
      </w:r>
    </w:p>
    <w:p w:rsidR="00F7343B" w:rsidRDefault="00F7343B">
      <w:pPr>
        <w:spacing w:before="3" w:line="100" w:lineRule="exact"/>
        <w:rPr>
          <w:sz w:val="10"/>
          <w:szCs w:val="1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D210E0">
      <w:pPr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5" style="position:absolute;left:0;text-align:left;margin-left:508.35pt;margin-top:-28.35pt;width:30.15pt;height:14.15pt;z-index:-251656192;mso-position-horizontal-relative:page" coordorigin="10167,-567" coordsize="603,283">
            <v:shape id="_x0000_s1046" style="position:absolute;left:10167;top:-567;width:603;height:283" coordorigin="10167,-567" coordsize="603,283" path="m10167,-567r603,l10770,-284r-603,l10167,-567xe" fillcolor="#9a1a11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07.6pt;margin-top:25.75pt;width:30.55pt;height:14.15pt;z-index:-251654144;mso-position-horizontal-relative:page" coordorigin="10152,515" coordsize="611,283">
            <v:shape id="_x0000_s1044" style="position:absolute;left:10152;top:515;width:611;height:283" coordorigin="10152,515" coordsize="611,283" path="m10152,515r611,l10763,798r-611,l10152,515xe" fillcolor="#9a1a11" stroked="f">
              <v:path arrowok="t"/>
            </v:shape>
            <w10:wrap anchorx="page"/>
          </v:group>
        </w:pict>
      </w:r>
      <w:r w:rsidR="00F026F5">
        <w:rPr>
          <w:rFonts w:ascii="Times New Roman" w:eastAsia="Times New Roman" w:hAnsi="Times New Roman" w:cs="Times New Roman"/>
          <w:color w:val="DBC1C6"/>
          <w:w w:val="105"/>
          <w:sz w:val="21"/>
          <w:szCs w:val="21"/>
        </w:rPr>
        <w:t>68,430</w:t>
      </w:r>
    </w:p>
    <w:p w:rsidR="00F7343B" w:rsidRDefault="00F7343B">
      <w:pPr>
        <w:spacing w:before="16" w:line="280" w:lineRule="exact"/>
        <w:rPr>
          <w:sz w:val="28"/>
          <w:szCs w:val="28"/>
        </w:rPr>
      </w:pPr>
    </w:p>
    <w:p w:rsidR="00F7343B" w:rsidRDefault="00D210E0">
      <w:pPr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1" style="position:absolute;left:0;text-align:left;margin-left:507.55pt;margin-top:20.05pt;width:30.25pt;height:14.15pt;z-index:-251653120;mso-position-horizontal-relative:page" coordorigin="10151,401" coordsize="605,283">
            <v:shape id="_x0000_s1042" style="position:absolute;left:10151;top:401;width:605;height:283" coordorigin="10151,401" coordsize="605,283" path="m10151,401r605,l10756,683r-605,l10151,401xe" fillcolor="#9a1a11" stroked="f">
              <v:path arrowok="t"/>
            </v:shape>
            <w10:wrap anchorx="page"/>
          </v:group>
        </w:pict>
      </w:r>
      <w:r w:rsidR="00F026F5">
        <w:rPr>
          <w:rFonts w:ascii="Times New Roman" w:eastAsia="Times New Roman" w:hAnsi="Times New Roman" w:cs="Times New Roman"/>
          <w:color w:val="DBC1C6"/>
          <w:w w:val="105"/>
          <w:sz w:val="21"/>
          <w:szCs w:val="21"/>
        </w:rPr>
        <w:t>67,910</w:t>
      </w:r>
    </w:p>
    <w:p w:rsidR="00F7343B" w:rsidRDefault="00F7343B">
      <w:pPr>
        <w:spacing w:before="1" w:line="180" w:lineRule="exact"/>
        <w:rPr>
          <w:sz w:val="18"/>
          <w:szCs w:val="18"/>
        </w:rPr>
      </w:pPr>
    </w:p>
    <w:p w:rsidR="00F7343B" w:rsidRDefault="00F026F5">
      <w:pPr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DBC1C6"/>
          <w:w w:val="105"/>
          <w:sz w:val="21"/>
          <w:szCs w:val="21"/>
        </w:rPr>
        <w:t>58,140</w:t>
      </w:r>
    </w:p>
    <w:p w:rsidR="00F7343B" w:rsidRDefault="00F7343B">
      <w:pPr>
        <w:rPr>
          <w:rFonts w:ascii="Times New Roman" w:eastAsia="Times New Roman" w:hAnsi="Times New Roman" w:cs="Times New Roman"/>
          <w:sz w:val="21"/>
          <w:szCs w:val="21"/>
        </w:rPr>
        <w:sectPr w:rsidR="00F7343B">
          <w:type w:val="continuous"/>
          <w:pgSz w:w="12240" w:h="15840"/>
          <w:pgMar w:top="300" w:right="620" w:bottom="280" w:left="860" w:header="720" w:footer="720" w:gutter="0"/>
          <w:cols w:num="3" w:space="720" w:equalWidth="0">
            <w:col w:w="6099" w:space="703"/>
            <w:col w:w="2067" w:space="234"/>
            <w:col w:w="1657"/>
          </w:cols>
        </w:sectPr>
      </w:pPr>
    </w:p>
    <w:p w:rsidR="00F7343B" w:rsidRDefault="00D210E0">
      <w:pPr>
        <w:spacing w:before="98"/>
        <w:ind w:lef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group id="_x0000_s1093" style="position:absolute;left:0;text-align:left;margin-left:9.85pt;margin-top:-.9pt;width:530.65pt;height:770.05pt;z-index:-251642880" coordorigin="1037,302" coordsize="10613,15401">
            <v:shape id="_x0000_s1038" type="#_x0000_t75" style="position:absolute;left:3182;top:302;width:3398;height:101">
              <v:imagedata r:id="rId5" o:title=""/>
            </v:shape>
            <v:shape id="_x0000_s1037" type="#_x0000_t75" style="position:absolute;left:1037;top:1901;width:10613;height:13802">
              <v:imagedata r:id="rId6" o:title=""/>
            </v:shape>
            <v:group id="_x0000_s1035" style="position:absolute;left:1068;top:351;width:2;height:1606" coordorigin="1068,351" coordsize="2,1606">
              <v:shape id="_x0000_s1036" style="position:absolute;left:1068;top:351;width:2;height:1606" coordorigin="1068,351" coordsize="0,1606" path="m1068,1957r,-1606e" filled="f" strokecolor="#6b6b6b" strokeweight=".25208mm">
                <v:path arrowok="t"/>
              </v:shape>
            </v:group>
            <v:group id="_x0000_s1033" style="position:absolute;left:3205;top:351;width:2;height:1570" coordorigin="3205,351" coordsize="2,1570">
              <v:shape id="_x0000_s1034" style="position:absolute;left:3205;top:351;width:2;height:1570" coordorigin="3205,351" coordsize="0,1570" path="m3205,1921r,-1570e" filled="f" strokecolor="#545454" strokeweight=".25208mm">
                <v:path arrowok="t"/>
              </v:shape>
            </v:group>
            <v:group id="_x0000_s1031" style="position:absolute;left:8546;top:362;width:2880;height:2" coordorigin="8546,362" coordsize="2880,2">
              <v:shape id="_x0000_s1032" style="position:absolute;left:8546;top:362;width:2880;height:2" coordorigin="8546,362" coordsize="2880,0" path="m8546,362r2879,e" filled="f" strokecolor="#dbdfdb" strokeweight=".25208mm">
                <v:path arrowok="t"/>
              </v:shape>
            </v:group>
            <v:group id="_x0000_s1029" style="position:absolute;left:11518;top:351;width:2;height:2702" coordorigin="11518,351" coordsize="2,2702">
              <v:shape id="_x0000_s1030" style="position:absolute;left:11518;top:351;width:2;height:2702" coordorigin="11518,351" coordsize="0,2702" path="m11518,3053r,-2702e" filled="f" strokecolor="#5b5757" strokeweight=".25208mm">
                <v:path arrowok="t"/>
              </v:shape>
            </v:group>
          </v:group>
        </w:pict>
      </w:r>
      <w:r>
        <w:pict>
          <v:shape id="_x0000_i1026" type="#_x0000_t75" style="width:58.2pt;height:49.2pt;mso-position-horizontal-relative:char;mso-position-vertical-relative:line">
            <v:imagedata r:id="rId7" o:title=""/>
          </v:shape>
        </w:pict>
      </w:r>
    </w:p>
    <w:p w:rsidR="00F7343B" w:rsidRDefault="00F7343B">
      <w:pPr>
        <w:spacing w:before="4" w:line="150" w:lineRule="exact"/>
        <w:rPr>
          <w:sz w:val="15"/>
          <w:szCs w:val="15"/>
        </w:rPr>
      </w:pPr>
    </w:p>
    <w:p w:rsidR="00F7343B" w:rsidRDefault="00D210E0">
      <w:pPr>
        <w:ind w:left="574"/>
        <w:rPr>
          <w:rFonts w:ascii="Arial" w:eastAsia="Arial" w:hAnsi="Arial" w:cs="Arial"/>
          <w:sz w:val="31"/>
          <w:szCs w:val="31"/>
        </w:rPr>
      </w:pPr>
      <w:r>
        <w:pict>
          <v:shape id="_x0000_s1039" type="#_x0000_t75" style="position:absolute;left:0;text-align:left;margin-left:201.6pt;margin-top:-39.4pt;width:333pt;height:45.35pt;z-index:-251651072;mso-position-horizontal-relative:page">
            <v:imagedata r:id="rId8" o:title=""/>
            <w10:wrap anchorx="page"/>
          </v:shape>
        </w:pict>
      </w:r>
      <w:r w:rsidR="00F026F5">
        <w:rPr>
          <w:rFonts w:ascii="Arial" w:eastAsia="Arial" w:hAnsi="Arial" w:cs="Arial"/>
          <w:b/>
          <w:bCs/>
          <w:color w:val="873B48"/>
          <w:w w:val="80"/>
          <w:sz w:val="31"/>
          <w:szCs w:val="31"/>
        </w:rPr>
        <w:t>Redlands</w:t>
      </w: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before="5" w:line="280" w:lineRule="exact"/>
        <w:rPr>
          <w:sz w:val="28"/>
          <w:szCs w:val="28"/>
        </w:rPr>
      </w:pPr>
    </w:p>
    <w:p w:rsidR="00F7343B" w:rsidRDefault="00F7343B">
      <w:pPr>
        <w:spacing w:line="280" w:lineRule="exact"/>
        <w:rPr>
          <w:sz w:val="28"/>
          <w:szCs w:val="28"/>
        </w:rPr>
        <w:sectPr w:rsidR="00F7343B">
          <w:pgSz w:w="12240" w:h="15840"/>
          <w:pgMar w:top="320" w:right="1440" w:bottom="280" w:left="840" w:header="720" w:footer="720" w:gutter="0"/>
          <w:cols w:space="720"/>
        </w:sectPr>
      </w:pPr>
    </w:p>
    <w:p w:rsidR="00F7343B" w:rsidRDefault="00F026F5">
      <w:pPr>
        <w:spacing w:before="75"/>
        <w:ind w:lef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615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616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619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2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620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622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623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spacing w:line="358" w:lineRule="auto"/>
        <w:ind w:left="18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626</w:t>
      </w:r>
      <w:r>
        <w:rPr>
          <w:rFonts w:ascii="Arial" w:eastAsia="Arial" w:hAnsi="Arial" w:cs="Arial"/>
          <w:color w:val="3D3D3D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627*</w:t>
      </w:r>
      <w:r>
        <w:rPr>
          <w:rFonts w:ascii="Arial" w:eastAsia="Arial" w:hAnsi="Arial" w:cs="Arial"/>
          <w:color w:val="3D3D3D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629</w:t>
      </w:r>
    </w:p>
    <w:p w:rsidR="00F7343B" w:rsidRDefault="00F026F5">
      <w:pPr>
        <w:spacing w:before="6" w:line="362" w:lineRule="auto"/>
        <w:ind w:left="174" w:right="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10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0"/>
          <w:sz w:val="19"/>
          <w:szCs w:val="19"/>
        </w:rPr>
        <w:t>631</w:t>
      </w:r>
      <w:r>
        <w:rPr>
          <w:rFonts w:ascii="Arial" w:eastAsia="Arial" w:hAnsi="Arial" w:cs="Arial"/>
          <w:color w:val="3D3D3D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0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0"/>
          <w:sz w:val="19"/>
          <w:szCs w:val="19"/>
        </w:rPr>
        <w:t>634*</w:t>
      </w:r>
    </w:p>
    <w:p w:rsidR="00F7343B" w:rsidRDefault="00F7343B">
      <w:pPr>
        <w:spacing w:before="9" w:line="110" w:lineRule="exact"/>
        <w:rPr>
          <w:sz w:val="11"/>
          <w:szCs w:val="11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026F5">
      <w:pPr>
        <w:ind w:left="1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647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652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655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2D2D2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664</w:t>
      </w: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7343B">
      <w:pPr>
        <w:spacing w:before="1" w:line="240" w:lineRule="exact"/>
        <w:rPr>
          <w:sz w:val="24"/>
          <w:szCs w:val="24"/>
        </w:rPr>
      </w:pPr>
    </w:p>
    <w:p w:rsidR="00F7343B" w:rsidRDefault="00F026F5">
      <w:pPr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683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1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CDIS</w:t>
      </w:r>
      <w:r>
        <w:rPr>
          <w:rFonts w:ascii="Arial" w:eastAsia="Arial" w:hAnsi="Arial" w:cs="Arial"/>
          <w:color w:val="3D3D3D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685</w:t>
      </w:r>
    </w:p>
    <w:p w:rsidR="00F7343B" w:rsidRDefault="00F026F5">
      <w:pPr>
        <w:spacing w:before="75" w:line="354" w:lineRule="auto"/>
        <w:ind w:left="210" w:right="3541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eastAsia="Arial" w:hAnsi="Arial" w:cs="Arial"/>
          <w:color w:val="3D3D3D"/>
          <w:sz w:val="19"/>
          <w:szCs w:val="19"/>
        </w:rPr>
        <w:t>Neuropathologies</w:t>
      </w:r>
      <w:proofErr w:type="spellEnd"/>
      <w:r>
        <w:rPr>
          <w:rFonts w:ascii="Arial" w:eastAsia="Arial" w:hAnsi="Arial" w:cs="Arial"/>
          <w:color w:val="3D3D3D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Speech,</w:t>
      </w:r>
      <w:r>
        <w:rPr>
          <w:rFonts w:ascii="Arial" w:eastAsia="Arial" w:hAnsi="Arial" w:cs="Arial"/>
          <w:color w:val="3D3D3D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Language</w:t>
      </w:r>
      <w:r>
        <w:rPr>
          <w:rFonts w:ascii="Arial" w:eastAsia="Arial" w:hAnsi="Arial" w:cs="Arial"/>
          <w:color w:val="2D2D2D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Cognition</w:t>
      </w:r>
      <w:r>
        <w:rPr>
          <w:rFonts w:ascii="Arial" w:eastAsia="Arial" w:hAnsi="Arial" w:cs="Arial"/>
          <w:color w:val="3D3D3D"/>
          <w:w w:val="103"/>
          <w:sz w:val="19"/>
          <w:szCs w:val="19"/>
        </w:rPr>
        <w:t xml:space="preserve"> </w:t>
      </w:r>
      <w:proofErr w:type="spellStart"/>
      <w:r w:rsidR="00CD446A">
        <w:rPr>
          <w:rFonts w:ascii="Arial" w:eastAsia="Arial" w:hAnsi="Arial" w:cs="Arial"/>
          <w:color w:val="3D3D3D"/>
          <w:sz w:val="19"/>
          <w:szCs w:val="19"/>
        </w:rPr>
        <w:t>Neuropathologies</w:t>
      </w:r>
      <w:proofErr w:type="spellEnd"/>
      <w:r>
        <w:rPr>
          <w:rFonts w:ascii="Arial" w:eastAsia="Arial" w:hAnsi="Arial" w:cs="Arial"/>
          <w:color w:val="3D3D3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Swallowing</w:t>
      </w:r>
    </w:p>
    <w:p w:rsidR="00F7343B" w:rsidRDefault="00F026F5">
      <w:pPr>
        <w:spacing w:before="10" w:line="362" w:lineRule="auto"/>
        <w:ind w:left="196" w:right="3558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2D2D2D"/>
          <w:spacing w:val="-6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545454"/>
          <w:w w:val="105"/>
          <w:sz w:val="19"/>
          <w:szCs w:val="19"/>
        </w:rPr>
        <w:t>v.</w:t>
      </w:r>
      <w:r>
        <w:rPr>
          <w:rFonts w:ascii="Arial" w:eastAsia="Arial" w:hAnsi="Arial" w:cs="Arial"/>
          <w:color w:val="545454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8"/>
          <w:szCs w:val="18"/>
        </w:rPr>
        <w:t xml:space="preserve">&amp;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Mono/Bilingual</w:t>
      </w:r>
      <w:r>
        <w:rPr>
          <w:rFonts w:ascii="Arial" w:eastAsia="Arial" w:hAnsi="Arial" w:cs="Arial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Spanish</w:t>
      </w:r>
      <w:r>
        <w:rPr>
          <w:rFonts w:ascii="Arial" w:eastAsia="Arial" w:hAnsi="Arial" w:cs="Arial"/>
          <w:color w:val="3D3D3D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Speakers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Seminar</w:t>
      </w:r>
      <w:r>
        <w:rPr>
          <w:rFonts w:ascii="Arial" w:eastAsia="Arial" w:hAnsi="Arial" w:cs="Arial"/>
          <w:color w:val="3D3D3D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545454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CDIS:</w:t>
      </w:r>
      <w:r>
        <w:rPr>
          <w:rFonts w:ascii="Arial" w:eastAsia="Arial" w:hAnsi="Arial" w:cs="Arial"/>
          <w:color w:val="3D3D3D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 xml:space="preserve">Language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Path</w:t>
      </w:r>
      <w:r>
        <w:rPr>
          <w:rFonts w:ascii="Arial" w:eastAsia="Arial" w:hAnsi="Arial" w:cs="Arial"/>
          <w:color w:val="2D2D2D"/>
          <w:spacing w:val="1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545454"/>
          <w:w w:val="105"/>
          <w:sz w:val="19"/>
          <w:szCs w:val="19"/>
        </w:rPr>
        <w:t>logy</w:t>
      </w:r>
    </w:p>
    <w:p w:rsidR="00F7343B" w:rsidRDefault="00F026F5">
      <w:pPr>
        <w:spacing w:line="214" w:lineRule="exact"/>
        <w:ind w:left="1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Clinical</w:t>
      </w:r>
      <w:r>
        <w:rPr>
          <w:rFonts w:ascii="Arial" w:eastAsia="Arial" w:hAnsi="Arial" w:cs="Arial"/>
          <w:color w:val="3D3D3D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Evaluation:</w:t>
      </w:r>
      <w:r>
        <w:rPr>
          <w:rFonts w:ascii="Arial" w:eastAsia="Arial" w:hAnsi="Arial" w:cs="Arial"/>
          <w:color w:val="3D3D3D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 xml:space="preserve">Language </w:t>
      </w:r>
      <w:r>
        <w:rPr>
          <w:rFonts w:ascii="Arial" w:eastAsia="Arial" w:hAnsi="Arial" w:cs="Arial"/>
          <w:color w:val="3D3D3D"/>
          <w:w w:val="105"/>
          <w:sz w:val="18"/>
          <w:szCs w:val="18"/>
        </w:rPr>
        <w:t>&amp;</w:t>
      </w:r>
      <w:r>
        <w:rPr>
          <w:rFonts w:ascii="Arial" w:eastAsia="Arial" w:hAnsi="Arial" w:cs="Arial"/>
          <w:color w:val="3D3D3D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Learning</w:t>
      </w:r>
      <w:r>
        <w:rPr>
          <w:rFonts w:ascii="Arial" w:eastAsia="Arial" w:hAnsi="Arial" w:cs="Arial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Disorders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Assessment of</w:t>
      </w:r>
      <w:r>
        <w:rPr>
          <w:rFonts w:ascii="Arial" w:eastAsia="Arial" w:hAnsi="Arial" w:cs="Arial"/>
          <w:color w:val="3D3D3D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Language</w:t>
      </w:r>
      <w:r>
        <w:rPr>
          <w:rFonts w:ascii="Arial" w:eastAsia="Arial" w:hAnsi="Arial" w:cs="Arial"/>
          <w:color w:val="2D2D2D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Disorders</w:t>
      </w:r>
      <w:r>
        <w:rPr>
          <w:rFonts w:ascii="Arial" w:eastAsia="Arial" w:hAnsi="Arial" w:cs="Arial"/>
          <w:color w:val="2D2D2D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3D3D3D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Children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spacing w:line="358" w:lineRule="auto"/>
        <w:ind w:left="181" w:right="46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w w:val="105"/>
          <w:sz w:val="19"/>
          <w:szCs w:val="19"/>
        </w:rPr>
        <w:t>Seminar</w:t>
      </w:r>
      <w:r>
        <w:rPr>
          <w:rFonts w:ascii="Arial" w:eastAsia="Arial" w:hAnsi="Arial" w:cs="Arial"/>
          <w:color w:val="2D2D2D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3D3D3D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Articulation</w:t>
      </w:r>
      <w:r>
        <w:rPr>
          <w:rFonts w:ascii="Arial" w:eastAsia="Arial" w:hAnsi="Arial" w:cs="Arial"/>
          <w:color w:val="3D3D3D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Phonology</w:t>
      </w:r>
      <w:r>
        <w:rPr>
          <w:rFonts w:ascii="Arial" w:eastAsia="Arial" w:hAnsi="Arial" w:cs="Arial"/>
          <w:color w:val="2D2D2D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Issues</w:t>
      </w:r>
      <w:r>
        <w:rPr>
          <w:rFonts w:ascii="Arial" w:eastAsia="Arial" w:hAnsi="Arial" w:cs="Arial"/>
          <w:color w:val="2D2D2D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3D3D3D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Cultural</w:t>
      </w:r>
      <w:r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Linguistic</w:t>
      </w:r>
      <w:r>
        <w:rPr>
          <w:rFonts w:ascii="Arial" w:eastAsia="Arial" w:hAnsi="Arial" w:cs="Arial"/>
          <w:color w:val="3D3D3D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Diversity Disorders</w:t>
      </w:r>
      <w:r>
        <w:rPr>
          <w:rFonts w:ascii="Arial" w:eastAsia="Arial" w:hAnsi="Arial" w:cs="Arial"/>
          <w:color w:val="3D3D3D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Fluency</w:t>
      </w:r>
    </w:p>
    <w:p w:rsidR="00F7343B" w:rsidRDefault="00F026F5">
      <w:pPr>
        <w:spacing w:before="6"/>
        <w:ind w:left="1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Voice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spacing w:line="354" w:lineRule="auto"/>
        <w:ind w:left="167" w:right="36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w w:val="105"/>
          <w:sz w:val="19"/>
          <w:szCs w:val="19"/>
        </w:rPr>
        <w:t>Theory</w:t>
      </w:r>
      <w:r>
        <w:rPr>
          <w:rFonts w:ascii="Arial" w:eastAsia="Arial" w:hAnsi="Arial" w:cs="Arial"/>
          <w:color w:val="2D2D2D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8"/>
          <w:szCs w:val="18"/>
        </w:rPr>
        <w:t>&amp;</w:t>
      </w:r>
      <w:r>
        <w:rPr>
          <w:rFonts w:ascii="Arial" w:eastAsia="Arial" w:hAnsi="Arial" w:cs="Arial"/>
          <w:color w:val="3D3D3D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Practice</w:t>
      </w:r>
      <w:r>
        <w:rPr>
          <w:rFonts w:ascii="Arial" w:eastAsia="Arial" w:hAnsi="Arial" w:cs="Arial"/>
          <w:color w:val="3D3D3D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3D3D3D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Clinical</w:t>
      </w:r>
      <w:r>
        <w:rPr>
          <w:rFonts w:ascii="Arial" w:eastAsia="Arial" w:hAnsi="Arial" w:cs="Arial"/>
          <w:color w:val="3D3D3D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Evaluation:</w:t>
      </w:r>
      <w:r>
        <w:rPr>
          <w:rFonts w:ascii="Arial" w:eastAsia="Arial" w:hAnsi="Arial" w:cs="Arial"/>
          <w:color w:val="3D3D3D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Speech</w:t>
      </w:r>
      <w:r>
        <w:rPr>
          <w:rFonts w:ascii="Arial" w:eastAsia="Arial" w:hAnsi="Arial" w:cs="Arial"/>
          <w:color w:val="2D2D2D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Language</w:t>
      </w:r>
      <w:r>
        <w:rPr>
          <w:rFonts w:ascii="Arial" w:eastAsia="Arial" w:hAnsi="Arial" w:cs="Arial"/>
          <w:color w:val="3D3D3D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Patholo</w:t>
      </w:r>
      <w:r>
        <w:rPr>
          <w:rFonts w:ascii="Arial" w:eastAsia="Arial" w:hAnsi="Arial" w:cs="Arial"/>
          <w:color w:val="2D2D2D"/>
          <w:spacing w:val="-1"/>
          <w:sz w:val="19"/>
          <w:szCs w:val="19"/>
        </w:rPr>
        <w:t>g</w:t>
      </w:r>
      <w:r>
        <w:rPr>
          <w:rFonts w:ascii="Arial" w:eastAsia="Arial" w:hAnsi="Arial" w:cs="Arial"/>
          <w:color w:val="545454"/>
          <w:sz w:val="19"/>
          <w:szCs w:val="19"/>
        </w:rPr>
        <w:t>y</w:t>
      </w:r>
    </w:p>
    <w:p w:rsidR="00F7343B" w:rsidRDefault="00F026F5">
      <w:pPr>
        <w:spacing w:before="10"/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sz w:val="19"/>
          <w:szCs w:val="19"/>
        </w:rPr>
        <w:t>Professional</w:t>
      </w:r>
      <w:r>
        <w:rPr>
          <w:rFonts w:ascii="Arial" w:eastAsia="Arial" w:hAnsi="Arial" w:cs="Arial"/>
          <w:color w:val="2D2D2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Methods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Research</w:t>
      </w:r>
      <w:r>
        <w:rPr>
          <w:rFonts w:ascii="Arial" w:eastAsia="Arial" w:hAnsi="Arial" w:cs="Arial"/>
          <w:color w:val="3D3D3D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Experimental</w:t>
      </w:r>
      <w:r>
        <w:rPr>
          <w:rFonts w:ascii="Arial" w:eastAsia="Arial" w:hAnsi="Arial" w:cs="Arial"/>
          <w:color w:val="2D2D2D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Design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Advanced</w:t>
      </w:r>
      <w:r>
        <w:rPr>
          <w:rFonts w:ascii="Arial" w:eastAsia="Arial" w:hAnsi="Arial" w:cs="Arial"/>
          <w:color w:val="3D3D3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Aural Rehabilitation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1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sz w:val="19"/>
          <w:szCs w:val="19"/>
        </w:rPr>
        <w:t>Seminar</w:t>
      </w:r>
      <w:r>
        <w:rPr>
          <w:rFonts w:ascii="Arial" w:eastAsia="Arial" w:hAnsi="Arial" w:cs="Arial"/>
          <w:color w:val="2D2D2D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545454"/>
          <w:sz w:val="19"/>
          <w:szCs w:val="19"/>
        </w:rPr>
        <w:t>in</w:t>
      </w:r>
      <w:r>
        <w:rPr>
          <w:rFonts w:ascii="Arial" w:eastAsia="Arial" w:hAnsi="Arial" w:cs="Arial"/>
          <w:color w:val="54545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CDIS:</w:t>
      </w:r>
      <w:r>
        <w:rPr>
          <w:rFonts w:ascii="Arial" w:eastAsia="Arial" w:hAnsi="Arial" w:cs="Arial"/>
          <w:color w:val="3D3D3D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Medical</w:t>
      </w:r>
      <w:r>
        <w:rPr>
          <w:rFonts w:ascii="Arial" w:eastAsia="Arial" w:hAnsi="Arial" w:cs="Arial"/>
          <w:color w:val="3D3D3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SL</w:t>
      </w:r>
      <w:r>
        <w:rPr>
          <w:rFonts w:ascii="Arial" w:eastAsia="Arial" w:hAnsi="Arial" w:cs="Arial"/>
          <w:color w:val="2D2D2D"/>
          <w:spacing w:val="-10"/>
          <w:sz w:val="19"/>
          <w:szCs w:val="19"/>
        </w:rPr>
        <w:t>P</w:t>
      </w:r>
      <w:r>
        <w:rPr>
          <w:rFonts w:ascii="Arial" w:eastAsia="Arial" w:hAnsi="Arial" w:cs="Arial"/>
          <w:color w:val="545454"/>
          <w:sz w:val="19"/>
          <w:szCs w:val="19"/>
        </w:rPr>
        <w:t xml:space="preserve">/Counseling/ </w:t>
      </w:r>
      <w:r>
        <w:rPr>
          <w:rFonts w:ascii="Arial" w:eastAsia="Arial" w:hAnsi="Arial" w:cs="Arial"/>
          <w:color w:val="3D3D3D"/>
          <w:sz w:val="19"/>
          <w:szCs w:val="19"/>
        </w:rPr>
        <w:t>Autism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CD446A" w:rsidRDefault="00F026F5" w:rsidP="00CD446A">
      <w:pPr>
        <w:spacing w:line="358" w:lineRule="auto"/>
        <w:ind w:left="153" w:right="6004"/>
        <w:rPr>
          <w:rFonts w:ascii="Arial" w:eastAsia="Arial" w:hAnsi="Arial" w:cs="Arial"/>
          <w:color w:val="3D3D3D"/>
          <w:w w:val="105"/>
          <w:sz w:val="19"/>
          <w:szCs w:val="19"/>
        </w:rPr>
      </w:pPr>
      <w:r>
        <w:rPr>
          <w:rFonts w:ascii="Arial" w:eastAsia="Arial" w:hAnsi="Arial" w:cs="Arial"/>
          <w:color w:val="2D2D2D"/>
          <w:w w:val="105"/>
          <w:sz w:val="19"/>
          <w:szCs w:val="19"/>
        </w:rPr>
        <w:t>Spectrum</w:t>
      </w:r>
      <w:r>
        <w:rPr>
          <w:rFonts w:ascii="Arial" w:eastAsia="Arial" w:hAnsi="Arial" w:cs="Arial"/>
          <w:color w:val="2D2D2D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Disorders</w:t>
      </w:r>
      <w:r w:rsidR="00CD446A">
        <w:rPr>
          <w:rFonts w:ascii="Arial" w:eastAsia="Arial" w:hAnsi="Arial" w:cs="Arial"/>
          <w:color w:val="2D2D2D"/>
          <w:w w:val="105"/>
          <w:sz w:val="19"/>
          <w:szCs w:val="19"/>
        </w:rPr>
        <w:t>/AAC</w:t>
      </w:r>
      <w:r>
        <w:rPr>
          <w:rFonts w:ascii="Arial" w:eastAsia="Arial" w:hAnsi="Arial" w:cs="Arial"/>
          <w:color w:val="2D2D2D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H</w:t>
      </w:r>
      <w:r w:rsidR="00CD446A">
        <w:rPr>
          <w:rFonts w:ascii="Arial" w:eastAsia="Arial" w:hAnsi="Arial" w:cs="Arial"/>
          <w:color w:val="3D3D3D"/>
          <w:w w:val="105"/>
          <w:sz w:val="19"/>
          <w:szCs w:val="19"/>
        </w:rPr>
        <w:t>ealth-Based</w:t>
      </w:r>
      <w:r>
        <w:rPr>
          <w:rFonts w:ascii="Arial" w:eastAsia="Arial" w:hAnsi="Arial" w:cs="Arial"/>
          <w:color w:val="3D3D3D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 xml:space="preserve">Externship </w:t>
      </w:r>
    </w:p>
    <w:p w:rsidR="00F7343B" w:rsidRDefault="00F026F5" w:rsidP="00CD446A">
      <w:pPr>
        <w:spacing w:line="358" w:lineRule="auto"/>
        <w:ind w:left="153" w:right="60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Public</w:t>
      </w:r>
      <w:r>
        <w:rPr>
          <w:rFonts w:ascii="Arial" w:eastAsia="Arial" w:hAnsi="Arial" w:cs="Arial"/>
          <w:color w:val="3D3D3D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School</w:t>
      </w:r>
      <w:r>
        <w:rPr>
          <w:rFonts w:ascii="Arial" w:eastAsia="Arial" w:hAnsi="Arial" w:cs="Arial"/>
          <w:color w:val="3D3D3D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pacing w:val="-17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545454"/>
          <w:w w:val="105"/>
          <w:sz w:val="19"/>
          <w:szCs w:val="19"/>
        </w:rPr>
        <w:t>xter</w:t>
      </w:r>
      <w:r>
        <w:rPr>
          <w:rFonts w:ascii="Arial" w:eastAsia="Arial" w:hAnsi="Arial" w:cs="Arial"/>
          <w:color w:val="545454"/>
          <w:spacing w:val="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ship</w:t>
      </w:r>
    </w:p>
    <w:p w:rsidR="00F7343B" w:rsidRDefault="00F7343B">
      <w:pPr>
        <w:spacing w:line="358" w:lineRule="auto"/>
        <w:rPr>
          <w:rFonts w:ascii="Arial" w:eastAsia="Arial" w:hAnsi="Arial" w:cs="Arial"/>
          <w:sz w:val="19"/>
          <w:szCs w:val="19"/>
        </w:rPr>
        <w:sectPr w:rsidR="00F7343B">
          <w:type w:val="continuous"/>
          <w:pgSz w:w="12240" w:h="15840"/>
          <w:pgMar w:top="300" w:right="1440" w:bottom="280" w:left="840" w:header="720" w:footer="720" w:gutter="0"/>
          <w:cols w:num="2" w:space="720" w:equalWidth="0">
            <w:col w:w="1164" w:space="272"/>
            <w:col w:w="8524"/>
          </w:cols>
        </w:sectPr>
      </w:pPr>
    </w:p>
    <w:p w:rsidR="00F7343B" w:rsidRDefault="00D210E0">
      <w:pPr>
        <w:spacing w:before="6"/>
        <w:ind w:left="146" w:right="3703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601.1pt;margin-top:662.25pt;width:.1pt;height:123.3pt;z-index:-251650048;mso-position-horizontal-relative:page;mso-position-vertical-relative:page" coordorigin="12022,13245" coordsize="2,2466">
            <v:shape id="_x0000_s1027" style="position:absolute;left:12022;top:13245;width:2;height:2466" coordorigin="12022,13245" coordsize="0,2466" path="m12022,15711r,-2466e" filled="f" strokecolor="#d8d8d8" strokeweight=".50414mm">
              <v:path arrowok="t"/>
            </v:shape>
            <w10:wrap anchorx="page" anchory="page"/>
          </v:group>
        </w:pic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All</w:t>
      </w:r>
      <w:r w:rsidR="00F026F5"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courses</w:t>
      </w:r>
      <w:r w:rsidR="00F026F5">
        <w:rPr>
          <w:rFonts w:ascii="Arial" w:eastAsia="Arial" w:hAnsi="Arial" w:cs="Arial"/>
          <w:color w:val="3D3D3D"/>
          <w:spacing w:val="12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are</w:t>
      </w:r>
      <w:r w:rsidR="00F026F5">
        <w:rPr>
          <w:rFonts w:ascii="Arial" w:eastAsia="Arial" w:hAnsi="Arial" w:cs="Arial"/>
          <w:color w:val="3D3D3D"/>
          <w:spacing w:val="9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3</w:t>
      </w:r>
      <w:r w:rsidR="00F026F5">
        <w:rPr>
          <w:rFonts w:ascii="Arial" w:eastAsia="Arial" w:hAnsi="Arial" w:cs="Arial"/>
          <w:color w:val="3D3D3D"/>
          <w:spacing w:val="10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units</w:t>
      </w:r>
      <w:r w:rsidR="00F026F5">
        <w:rPr>
          <w:rFonts w:ascii="Arial" w:eastAsia="Arial" w:hAnsi="Arial" w:cs="Arial"/>
          <w:color w:val="3D3D3D"/>
          <w:spacing w:val="7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each;</w:t>
      </w:r>
      <w:r w:rsidR="00F026F5">
        <w:rPr>
          <w:rFonts w:ascii="Arial" w:eastAsia="Arial" w:hAnsi="Arial" w:cs="Arial"/>
          <w:color w:val="3D3D3D"/>
          <w:spacing w:val="23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a</w:t>
      </w:r>
      <w:r w:rsidR="00F026F5">
        <w:rPr>
          <w:rFonts w:ascii="Arial" w:eastAsia="Arial" w:hAnsi="Arial" w:cs="Arial"/>
          <w:color w:val="3D3D3D"/>
          <w:spacing w:val="22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minimum</w:t>
      </w:r>
      <w:r w:rsidR="00F026F5">
        <w:rPr>
          <w:rFonts w:ascii="Arial" w:eastAsia="Arial" w:hAnsi="Arial" w:cs="Arial"/>
          <w:color w:val="3D3D3D"/>
          <w:spacing w:val="22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of</w:t>
      </w:r>
      <w:r w:rsidR="00F026F5"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60</w:t>
      </w:r>
      <w:r w:rsidR="00F026F5">
        <w:rPr>
          <w:rFonts w:ascii="Arial" w:eastAsia="Arial" w:hAnsi="Arial" w:cs="Arial"/>
          <w:color w:val="3D3D3D"/>
          <w:spacing w:val="11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units</w:t>
      </w:r>
      <w:r w:rsidR="00F026F5">
        <w:rPr>
          <w:rFonts w:ascii="Arial" w:eastAsia="Arial" w:hAnsi="Arial" w:cs="Arial"/>
          <w:color w:val="3D3D3D"/>
          <w:spacing w:val="7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are</w:t>
      </w:r>
      <w:r w:rsidR="00F026F5">
        <w:rPr>
          <w:rFonts w:ascii="Arial" w:eastAsia="Arial" w:hAnsi="Arial" w:cs="Arial"/>
          <w:color w:val="3D3D3D"/>
          <w:spacing w:val="16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required for</w:t>
      </w:r>
      <w:r w:rsidR="00F026F5">
        <w:rPr>
          <w:rFonts w:ascii="Arial" w:eastAsia="Arial" w:hAnsi="Arial" w:cs="Arial"/>
          <w:color w:val="3D3D3D"/>
          <w:w w:val="109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the</w:t>
      </w:r>
      <w:r w:rsidR="00F026F5">
        <w:rPr>
          <w:rFonts w:ascii="Arial" w:eastAsia="Arial" w:hAnsi="Arial" w:cs="Arial"/>
          <w:color w:val="3D3D3D"/>
          <w:spacing w:val="16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M.S.</w:t>
      </w:r>
      <w:r w:rsidR="00F026F5">
        <w:rPr>
          <w:rFonts w:ascii="Arial" w:eastAsia="Arial" w:hAnsi="Arial" w:cs="Arial"/>
          <w:color w:val="3D3D3D"/>
          <w:spacing w:val="3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 xml:space="preserve">degree. </w:t>
      </w:r>
      <w:r w:rsidR="00F026F5">
        <w:rPr>
          <w:rFonts w:ascii="Arial" w:eastAsia="Arial" w:hAnsi="Arial" w:cs="Arial"/>
          <w:color w:val="3D3D3D"/>
          <w:spacing w:val="21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For</w:t>
      </w:r>
      <w:r w:rsidR="00F026F5">
        <w:rPr>
          <w:rFonts w:ascii="Arial" w:eastAsia="Arial" w:hAnsi="Arial" w:cs="Arial"/>
          <w:color w:val="2D2D2D"/>
          <w:spacing w:val="-3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students</w:t>
      </w:r>
      <w:r w:rsidR="00F026F5">
        <w:rPr>
          <w:rFonts w:ascii="Arial" w:eastAsia="Arial" w:hAnsi="Arial" w:cs="Arial"/>
          <w:color w:val="3D3D3D"/>
          <w:spacing w:val="14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with</w:t>
      </w:r>
      <w:r w:rsidR="00F026F5">
        <w:rPr>
          <w:rFonts w:ascii="Arial" w:eastAsia="Arial" w:hAnsi="Arial" w:cs="Arial"/>
          <w:color w:val="3D3D3D"/>
          <w:spacing w:val="9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other</w:t>
      </w:r>
      <w:r w:rsidR="00F026F5">
        <w:rPr>
          <w:rFonts w:ascii="Arial" w:eastAsia="Arial" w:hAnsi="Arial" w:cs="Arial"/>
          <w:color w:val="3D3D3D"/>
          <w:spacing w:val="14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backgrounds,</w:t>
      </w:r>
      <w:r w:rsidR="00F026F5">
        <w:rPr>
          <w:rFonts w:ascii="Arial" w:eastAsia="Arial" w:hAnsi="Arial" w:cs="Arial"/>
          <w:color w:val="2D2D2D"/>
          <w:spacing w:val="9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there</w:t>
      </w:r>
      <w:r w:rsidR="00F026F5">
        <w:rPr>
          <w:rFonts w:ascii="Arial" w:eastAsia="Arial" w:hAnsi="Arial" w:cs="Arial"/>
          <w:color w:val="3D3D3D"/>
          <w:spacing w:val="9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are</w:t>
      </w:r>
      <w:r w:rsidR="00F026F5"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5</w:t>
      </w:r>
      <w:r w:rsidR="00F026F5">
        <w:rPr>
          <w:rFonts w:ascii="Arial" w:eastAsia="Arial" w:hAnsi="Arial" w:cs="Arial"/>
          <w:color w:val="3D3D3D"/>
          <w:w w:val="101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prerequisites</w:t>
      </w:r>
      <w:r w:rsidR="00F026F5">
        <w:rPr>
          <w:rFonts w:ascii="Arial" w:eastAsia="Arial" w:hAnsi="Arial" w:cs="Arial"/>
          <w:color w:val="2D2D2D"/>
          <w:spacing w:val="38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(see</w:t>
      </w:r>
      <w:r w:rsidR="00F026F5">
        <w:rPr>
          <w:rFonts w:ascii="Arial" w:eastAsia="Arial" w:hAnsi="Arial" w:cs="Arial"/>
          <w:color w:val="3D3D3D"/>
          <w:spacing w:val="11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column</w:t>
      </w:r>
      <w:r w:rsidR="00F026F5">
        <w:rPr>
          <w:rFonts w:ascii="Arial" w:eastAsia="Arial" w:hAnsi="Arial" w:cs="Arial"/>
          <w:color w:val="2D2D2D"/>
          <w:spacing w:val="23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to</w:t>
      </w:r>
      <w:r w:rsidR="00F026F5">
        <w:rPr>
          <w:rFonts w:ascii="Arial" w:eastAsia="Arial" w:hAnsi="Arial" w:cs="Arial"/>
          <w:color w:val="2D2D2D"/>
          <w:spacing w:val="15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2D2D2D"/>
          <w:w w:val="105"/>
          <w:sz w:val="19"/>
          <w:szCs w:val="19"/>
        </w:rPr>
        <w:t>the</w:t>
      </w:r>
      <w:r w:rsidR="00F026F5">
        <w:rPr>
          <w:rFonts w:ascii="Arial" w:eastAsia="Arial" w:hAnsi="Arial" w:cs="Arial"/>
          <w:color w:val="2D2D2D"/>
          <w:spacing w:val="25"/>
          <w:w w:val="105"/>
          <w:sz w:val="19"/>
          <w:szCs w:val="19"/>
        </w:rPr>
        <w:t xml:space="preserve"> </w:t>
      </w:r>
      <w:r w:rsidR="00F026F5">
        <w:rPr>
          <w:rFonts w:ascii="Arial" w:eastAsia="Arial" w:hAnsi="Arial" w:cs="Arial"/>
          <w:color w:val="3D3D3D"/>
          <w:w w:val="105"/>
          <w:sz w:val="19"/>
          <w:szCs w:val="19"/>
        </w:rPr>
        <w:t>right).</w:t>
      </w:r>
    </w:p>
    <w:p w:rsidR="00F7343B" w:rsidRDefault="00F7343B">
      <w:pPr>
        <w:spacing w:before="9" w:line="110" w:lineRule="exact"/>
        <w:rPr>
          <w:sz w:val="11"/>
          <w:szCs w:val="11"/>
        </w:rPr>
      </w:pPr>
    </w:p>
    <w:p w:rsidR="00F7343B" w:rsidRDefault="00F7343B">
      <w:pPr>
        <w:spacing w:line="200" w:lineRule="exact"/>
        <w:rPr>
          <w:sz w:val="20"/>
          <w:szCs w:val="20"/>
        </w:rPr>
      </w:pPr>
    </w:p>
    <w:p w:rsidR="00F7343B" w:rsidRDefault="00F026F5">
      <w:pPr>
        <w:spacing w:line="362" w:lineRule="auto"/>
        <w:ind w:left="146" w:right="4390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Specialty</w:t>
      </w:r>
      <w:r>
        <w:rPr>
          <w:rFonts w:ascii="Arial" w:eastAsia="Arial" w:hAnsi="Arial" w:cs="Arial"/>
          <w:b/>
          <w:bCs/>
          <w:color w:val="2D2D2D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Clinics:</w:t>
      </w:r>
      <w:r>
        <w:rPr>
          <w:rFonts w:ascii="Arial" w:eastAsia="Arial" w:hAnsi="Arial" w:cs="Arial"/>
          <w:b/>
          <w:bCs/>
          <w:color w:val="2D2D2D"/>
          <w:spacing w:val="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Enrollment</w:t>
      </w:r>
      <w:r>
        <w:rPr>
          <w:rFonts w:ascii="Arial" w:eastAsia="Arial" w:hAnsi="Arial" w:cs="Arial"/>
          <w:b/>
          <w:bCs/>
          <w:color w:val="2D2D2D"/>
          <w:spacing w:val="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2D2D2D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6</w:t>
      </w:r>
      <w:r>
        <w:rPr>
          <w:rFonts w:ascii="Arial" w:eastAsia="Arial" w:hAnsi="Arial" w:cs="Arial"/>
          <w:b/>
          <w:bCs/>
          <w:color w:val="2D2D2D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clinics</w:t>
      </w:r>
      <w:r>
        <w:rPr>
          <w:rFonts w:ascii="Arial" w:eastAsia="Arial" w:hAnsi="Arial" w:cs="Arial"/>
          <w:b/>
          <w:bCs/>
          <w:color w:val="2D2D2D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(2</w:t>
      </w:r>
      <w:r>
        <w:rPr>
          <w:rFonts w:ascii="Arial" w:eastAsia="Arial" w:hAnsi="Arial" w:cs="Arial"/>
          <w:b/>
          <w:bCs/>
          <w:color w:val="2D2D2D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units</w:t>
      </w:r>
      <w:r>
        <w:rPr>
          <w:rFonts w:ascii="Arial" w:eastAsia="Arial" w:hAnsi="Arial" w:cs="Arial"/>
          <w:b/>
          <w:bCs/>
          <w:color w:val="2D2D2D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each)</w:t>
      </w:r>
      <w:r>
        <w:rPr>
          <w:rFonts w:ascii="Arial" w:eastAsia="Arial" w:hAnsi="Arial" w:cs="Arial"/>
          <w:b/>
          <w:bCs/>
          <w:color w:val="2D2D2D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0"/>
          <w:sz w:val="19"/>
          <w:szCs w:val="19"/>
        </w:rPr>
        <w:t>required</w:t>
      </w:r>
    </w:p>
    <w:p w:rsidR="00F7343B" w:rsidRDefault="00F026F5">
      <w:pPr>
        <w:spacing w:before="3"/>
        <w:ind w:left="1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Adult</w:t>
      </w:r>
      <w:r>
        <w:rPr>
          <w:rFonts w:ascii="Arial" w:eastAsia="Arial" w:hAnsi="Arial" w:cs="Arial"/>
          <w:color w:val="3D3D3D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Neurogenic</w:t>
      </w:r>
      <w:r>
        <w:rPr>
          <w:rFonts w:ascii="Arial" w:eastAsia="Arial" w:hAnsi="Arial" w:cs="Arial"/>
          <w:color w:val="2D2D2D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Disorders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ind w:left="1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Child</w:t>
      </w:r>
      <w:r>
        <w:rPr>
          <w:rFonts w:ascii="Arial" w:eastAsia="Arial" w:hAnsi="Arial" w:cs="Arial"/>
          <w:color w:val="3D3D3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Speech</w:t>
      </w:r>
      <w:r>
        <w:rPr>
          <w:rFonts w:ascii="Arial" w:eastAsia="Arial" w:hAnsi="Arial" w:cs="Arial"/>
          <w:color w:val="3D3D3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Sound</w:t>
      </w:r>
      <w:r>
        <w:rPr>
          <w:rFonts w:ascii="Arial" w:eastAsia="Arial" w:hAnsi="Arial" w:cs="Arial"/>
          <w:color w:val="3D3D3D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Disorders</w:t>
      </w:r>
    </w:p>
    <w:p w:rsidR="00F7343B" w:rsidRDefault="00F7343B">
      <w:pPr>
        <w:spacing w:before="4" w:line="100" w:lineRule="exact"/>
        <w:rPr>
          <w:sz w:val="10"/>
          <w:szCs w:val="10"/>
        </w:rPr>
      </w:pPr>
    </w:p>
    <w:p w:rsidR="00F7343B" w:rsidRDefault="00F026F5">
      <w:pPr>
        <w:spacing w:line="362" w:lineRule="auto"/>
        <w:ind w:left="117" w:right="6439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Child</w:t>
      </w:r>
      <w:r>
        <w:rPr>
          <w:rFonts w:ascii="Arial" w:eastAsia="Arial" w:hAnsi="Arial" w:cs="Arial"/>
          <w:color w:val="3D3D3D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Speech</w:t>
      </w:r>
      <w:r>
        <w:rPr>
          <w:rFonts w:ascii="Arial" w:eastAsia="Arial" w:hAnsi="Arial" w:cs="Arial"/>
          <w:color w:val="2D2D2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Language</w:t>
      </w:r>
      <w:r>
        <w:rPr>
          <w:rFonts w:ascii="Arial" w:eastAsia="Arial" w:hAnsi="Arial" w:cs="Arial"/>
          <w:color w:val="3D3D3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Autism </w:t>
      </w:r>
      <w:r>
        <w:rPr>
          <w:rFonts w:ascii="Arial" w:eastAsia="Arial" w:hAnsi="Arial" w:cs="Arial"/>
          <w:color w:val="2D2D2D"/>
          <w:sz w:val="19"/>
          <w:szCs w:val="19"/>
        </w:rPr>
        <w:t>Sp</w:t>
      </w:r>
      <w:r>
        <w:rPr>
          <w:rFonts w:ascii="Arial" w:eastAsia="Arial" w:hAnsi="Arial" w:cs="Arial"/>
          <w:color w:val="2D2D2D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545454"/>
          <w:sz w:val="19"/>
          <w:szCs w:val="19"/>
        </w:rPr>
        <w:t>c</w:t>
      </w:r>
      <w:r>
        <w:rPr>
          <w:rFonts w:ascii="Arial" w:eastAsia="Arial" w:hAnsi="Arial" w:cs="Arial"/>
          <w:color w:val="545454"/>
          <w:spacing w:val="6"/>
          <w:sz w:val="19"/>
          <w:szCs w:val="19"/>
        </w:rPr>
        <w:t>t</w:t>
      </w:r>
      <w:r>
        <w:rPr>
          <w:rFonts w:ascii="Arial" w:eastAsia="Arial" w:hAnsi="Arial" w:cs="Arial"/>
          <w:color w:val="2D2D2D"/>
          <w:sz w:val="19"/>
          <w:szCs w:val="19"/>
        </w:rPr>
        <w:t>rum</w:t>
      </w:r>
      <w:r>
        <w:rPr>
          <w:rFonts w:ascii="Arial" w:eastAsia="Arial" w:hAnsi="Arial" w:cs="Arial"/>
          <w:color w:val="2D2D2D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Disorders</w:t>
      </w:r>
    </w:p>
    <w:p w:rsidR="00F7343B" w:rsidRDefault="00F026F5">
      <w:pPr>
        <w:spacing w:before="3" w:line="354" w:lineRule="auto"/>
        <w:ind w:left="117" w:right="699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School-Age</w:t>
      </w:r>
      <w:r>
        <w:rPr>
          <w:rFonts w:ascii="Arial" w:eastAsia="Arial" w:hAnsi="Arial" w:cs="Arial"/>
          <w:color w:val="3D3D3D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Language</w:t>
      </w:r>
      <w:r>
        <w:rPr>
          <w:rFonts w:ascii="Arial" w:eastAsia="Arial" w:hAnsi="Arial" w:cs="Arial"/>
          <w:color w:val="3D3D3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Early</w:t>
      </w:r>
      <w:r>
        <w:rPr>
          <w:rFonts w:ascii="Arial" w:eastAsia="Arial" w:hAnsi="Arial" w:cs="Arial"/>
          <w:color w:val="3D3D3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Language</w:t>
      </w:r>
      <w:r>
        <w:rPr>
          <w:rFonts w:ascii="Arial" w:eastAsia="Arial" w:hAnsi="Arial" w:cs="Arial"/>
          <w:color w:val="3D3D3D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Fluency Disorders</w:t>
      </w:r>
    </w:p>
    <w:p w:rsidR="00F7343B" w:rsidRDefault="00F026F5">
      <w:pPr>
        <w:spacing w:before="10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Aural</w:t>
      </w:r>
      <w:r>
        <w:rPr>
          <w:rFonts w:ascii="Arial" w:eastAsia="Arial" w:hAnsi="Arial" w:cs="Arial"/>
          <w:color w:val="3D3D3D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Rehabilitation</w:t>
      </w:r>
    </w:p>
    <w:p w:rsidR="00F7343B" w:rsidRDefault="00F7343B">
      <w:pPr>
        <w:spacing w:before="1" w:line="110" w:lineRule="exact"/>
        <w:rPr>
          <w:sz w:val="11"/>
          <w:szCs w:val="11"/>
        </w:rPr>
      </w:pPr>
    </w:p>
    <w:p w:rsidR="00F7343B" w:rsidRDefault="00F026F5">
      <w:pPr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w w:val="105"/>
          <w:sz w:val="19"/>
          <w:szCs w:val="19"/>
        </w:rPr>
        <w:t>Disorders</w:t>
      </w:r>
      <w:r>
        <w:rPr>
          <w:rFonts w:ascii="Arial" w:eastAsia="Arial" w:hAnsi="Arial" w:cs="Arial"/>
          <w:color w:val="3D3D3D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Voice</w:t>
      </w:r>
      <w:r>
        <w:rPr>
          <w:rFonts w:ascii="Arial" w:eastAsia="Arial" w:hAnsi="Arial" w:cs="Arial"/>
          <w:color w:val="3D3D3D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(optional</w:t>
      </w:r>
      <w:r>
        <w:rPr>
          <w:rFonts w:ascii="Arial" w:eastAsia="Arial" w:hAnsi="Arial" w:cs="Arial"/>
          <w:color w:val="3D3D3D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extra</w:t>
      </w:r>
      <w:r>
        <w:rPr>
          <w:rFonts w:ascii="Arial" w:eastAsia="Arial" w:hAnsi="Arial" w:cs="Arial"/>
          <w:color w:val="3D3D3D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clinic)</w:t>
      </w:r>
    </w:p>
    <w:p w:rsidR="00F7343B" w:rsidRDefault="00F7343B">
      <w:pPr>
        <w:spacing w:before="8" w:line="100" w:lineRule="exact"/>
        <w:rPr>
          <w:sz w:val="10"/>
          <w:szCs w:val="10"/>
        </w:rPr>
      </w:pPr>
    </w:p>
    <w:p w:rsidR="00F7343B" w:rsidRDefault="00F026F5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125"/>
          <w:sz w:val="21"/>
          <w:szCs w:val="21"/>
        </w:rPr>
        <w:t>*627</w:t>
      </w:r>
      <w:r>
        <w:rPr>
          <w:rFonts w:ascii="Times New Roman" w:eastAsia="Times New Roman" w:hAnsi="Times New Roman" w:cs="Times New Roman"/>
          <w:color w:val="545454"/>
          <w:spacing w:val="-19"/>
          <w:w w:val="125"/>
          <w:sz w:val="21"/>
          <w:szCs w:val="21"/>
        </w:rPr>
        <w:t xml:space="preserve"> </w:t>
      </w:r>
      <w:r w:rsidR="00CD446A" w:rsidRPr="00CD446A">
        <w:rPr>
          <w:rFonts w:ascii="Arial" w:eastAsia="Arial" w:hAnsi="Arial" w:cs="Arial"/>
          <w:b/>
          <w:color w:val="2D2D2D"/>
          <w:w w:val="125"/>
          <w:sz w:val="21"/>
          <w:szCs w:val="21"/>
        </w:rPr>
        <w:t>or</w:t>
      </w:r>
      <w:r>
        <w:rPr>
          <w:rFonts w:ascii="Arial" w:eastAsia="Arial" w:hAnsi="Arial" w:cs="Arial"/>
          <w:color w:val="2D2D2D"/>
          <w:spacing w:val="16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25"/>
          <w:sz w:val="21"/>
          <w:szCs w:val="21"/>
        </w:rPr>
        <w:t>619</w:t>
      </w:r>
    </w:p>
    <w:p w:rsidR="00F7343B" w:rsidRDefault="00776481" w:rsidP="00776481">
      <w:pPr>
        <w:tabs>
          <w:tab w:val="left" w:pos="8388"/>
        </w:tabs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:rsidR="00F7343B" w:rsidRDefault="00F026F5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spacing w:val="-8"/>
          <w:w w:val="115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color w:val="2D2D2D"/>
          <w:w w:val="115"/>
          <w:sz w:val="21"/>
          <w:szCs w:val="21"/>
        </w:rPr>
        <w:t>634</w:t>
      </w:r>
      <w:r>
        <w:rPr>
          <w:rFonts w:ascii="Times New Roman" w:eastAsia="Times New Roman" w:hAnsi="Times New Roman" w:cs="Times New Roman"/>
          <w:color w:val="2D2D2D"/>
          <w:spacing w:val="17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15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2D2D2D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5"/>
          <w:sz w:val="21"/>
          <w:szCs w:val="21"/>
        </w:rPr>
        <w:t>622</w:t>
      </w:r>
    </w:p>
    <w:p w:rsidR="00F7343B" w:rsidRDefault="00F7343B">
      <w:pPr>
        <w:rPr>
          <w:rFonts w:ascii="Times New Roman" w:eastAsia="Times New Roman" w:hAnsi="Times New Roman" w:cs="Times New Roman"/>
          <w:sz w:val="21"/>
          <w:szCs w:val="21"/>
        </w:rPr>
        <w:sectPr w:rsidR="00F7343B">
          <w:type w:val="continuous"/>
          <w:pgSz w:w="12240" w:h="15840"/>
          <w:pgMar w:top="300" w:right="1440" w:bottom="280" w:left="840" w:header="720" w:footer="720" w:gutter="0"/>
          <w:cols w:space="720"/>
        </w:sectPr>
      </w:pPr>
    </w:p>
    <w:p w:rsidR="00F7343B" w:rsidRDefault="00F026F5">
      <w:pPr>
        <w:spacing w:before="65" w:line="362" w:lineRule="auto"/>
        <w:ind w:left="102" w:right="839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05050"/>
          <w:w w:val="105"/>
          <w:sz w:val="21"/>
          <w:szCs w:val="21"/>
        </w:rPr>
        <w:lastRenderedPageBreak/>
        <w:t>**Also</w:t>
      </w:r>
      <w:r>
        <w:rPr>
          <w:rFonts w:ascii="Arial" w:eastAsia="Arial" w:hAnsi="Arial" w:cs="Arial"/>
          <w:color w:val="505050"/>
          <w:spacing w:val="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required</w:t>
      </w:r>
      <w:r>
        <w:rPr>
          <w:rFonts w:ascii="Arial" w:eastAsia="Arial" w:hAnsi="Arial" w:cs="Arial"/>
          <w:color w:val="3B3B3B"/>
          <w:spacing w:val="2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is</w:t>
      </w:r>
      <w:r>
        <w:rPr>
          <w:rFonts w:ascii="Arial" w:eastAsia="Arial" w:hAnsi="Arial" w:cs="Arial"/>
          <w:color w:val="3B3B3B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successful</w:t>
      </w:r>
      <w:r>
        <w:rPr>
          <w:rFonts w:ascii="Arial" w:eastAsia="Arial" w:hAnsi="Arial" w:cs="Arial"/>
          <w:color w:val="3B3B3B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completion</w:t>
      </w:r>
      <w:r>
        <w:rPr>
          <w:rFonts w:ascii="Arial" w:eastAsia="Arial" w:hAnsi="Arial" w:cs="Arial"/>
          <w:color w:val="3B3B3B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comprehensive</w:t>
      </w:r>
      <w:r>
        <w:rPr>
          <w:rFonts w:ascii="Arial" w:eastAsia="Arial" w:hAnsi="Arial" w:cs="Arial"/>
          <w:color w:val="3B3B3B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exam</w:t>
      </w:r>
      <w:r>
        <w:rPr>
          <w:rFonts w:ascii="Arial" w:eastAsia="Arial" w:hAnsi="Arial" w:cs="Arial"/>
          <w:color w:val="3B3B3B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3B3B3B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the</w:t>
      </w:r>
      <w:r>
        <w:rPr>
          <w:rFonts w:ascii="Arial" w:eastAsia="Arial" w:hAnsi="Arial" w:cs="Arial"/>
          <w:color w:val="3B3B3B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form</w:t>
      </w:r>
      <w:r>
        <w:rPr>
          <w:rFonts w:ascii="Arial" w:eastAsia="Arial" w:hAnsi="Arial" w:cs="Arial"/>
          <w:color w:val="3B3B3B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of</w:t>
      </w:r>
      <w:r>
        <w:rPr>
          <w:rFonts w:ascii="Arial" w:eastAsia="Arial" w:hAnsi="Arial" w:cs="Arial"/>
          <w:color w:val="3B3B3B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an</w:t>
      </w:r>
      <w:r>
        <w:rPr>
          <w:rFonts w:ascii="Arial" w:eastAsia="Arial" w:hAnsi="Arial" w:cs="Arial"/>
          <w:color w:val="3B3B3B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oral</w:t>
      </w:r>
      <w:r>
        <w:rPr>
          <w:rFonts w:ascii="Arial" w:eastAsia="Arial" w:hAnsi="Arial" w:cs="Arial"/>
          <w:color w:val="3B3B3B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case</w:t>
      </w:r>
      <w:r>
        <w:rPr>
          <w:rFonts w:ascii="Arial" w:eastAsia="Arial" w:hAnsi="Arial" w:cs="Arial"/>
          <w:color w:val="3B3B3B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w w:val="105"/>
          <w:sz w:val="21"/>
          <w:szCs w:val="21"/>
        </w:rPr>
        <w:t>presentation</w:t>
      </w:r>
      <w:r w:rsidR="00CD446A">
        <w:rPr>
          <w:rFonts w:ascii="Arial" w:eastAsia="Arial" w:hAnsi="Arial" w:cs="Arial"/>
          <w:color w:val="3B3B3B"/>
          <w:spacing w:val="14"/>
          <w:w w:val="105"/>
          <w:sz w:val="21"/>
          <w:szCs w:val="21"/>
        </w:rPr>
        <w:t>.</w:t>
      </w:r>
    </w:p>
    <w:sectPr w:rsidR="00F7343B">
      <w:pgSz w:w="12240" w:h="15840"/>
      <w:pgMar w:top="94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343B"/>
    <w:rsid w:val="00776481"/>
    <w:rsid w:val="00A46F49"/>
    <w:rsid w:val="00CD446A"/>
    <w:rsid w:val="00D210E0"/>
    <w:rsid w:val="00F026F5"/>
    <w:rsid w:val="00F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02CDC31D"/>
  <w15:docId w15:val="{0F347C6B-F48D-4962-A5D5-4034708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- Truedail-20160128112504</vt:lpstr>
    </vt:vector>
  </TitlesOfParts>
  <Company>UofR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- Truedail-20160128112504</dc:title>
  <dc:creator>Dahlhauser, Carrie</dc:creator>
  <cp:lastModifiedBy>Dahlhauser, Carrie</cp:lastModifiedBy>
  <cp:revision>7</cp:revision>
  <cp:lastPrinted>2018-05-16T17:34:00Z</cp:lastPrinted>
  <dcterms:created xsi:type="dcterms:W3CDTF">2018-05-16T10:21:00Z</dcterms:created>
  <dcterms:modified xsi:type="dcterms:W3CDTF">2018-05-16T21:35:00Z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2018-05-16T00:00:00Z</vt:filetime>
  </property>
</Properties>
</file>