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DC4" w:rsidRPr="00D07C4D" w:rsidRDefault="000F7DC4" w:rsidP="00C55D87">
      <w:pPr>
        <w:pStyle w:val="Title1"/>
        <w:rPr>
          <w:rFonts w:ascii="Arial" w:hAnsi="Arial"/>
          <w:sz w:val="20"/>
        </w:rPr>
      </w:pPr>
      <w:bookmarkStart w:id="0" w:name="_GoBack"/>
      <w:bookmarkEnd w:id="0"/>
      <w:r w:rsidRPr="00D07C4D">
        <w:rPr>
          <w:rFonts w:ascii="Arial" w:hAnsi="Arial"/>
          <w:sz w:val="20"/>
        </w:rPr>
        <w:t>University of Redlands Institutional Review Board</w:t>
      </w:r>
    </w:p>
    <w:p w:rsidR="00C55D87" w:rsidRPr="00D07C4D" w:rsidRDefault="00C55D87">
      <w:pPr>
        <w:pStyle w:val="Title2"/>
        <w:rPr>
          <w:rFonts w:ascii="Arial" w:hAnsi="Arial"/>
          <w:smallCaps w:val="0"/>
          <w:sz w:val="32"/>
        </w:rPr>
      </w:pPr>
      <w:r>
        <w:rPr>
          <w:rFonts w:ascii="Arial" w:hAnsi="Arial"/>
          <w:smallCaps w:val="0"/>
          <w:sz w:val="32"/>
        </w:rPr>
        <w:t>Final Report</w:t>
      </w:r>
    </w:p>
    <w:p w:rsidR="00C55D87" w:rsidRPr="00D07C4D" w:rsidRDefault="00C55D87">
      <w:pPr>
        <w:pStyle w:val="Title2"/>
        <w:rPr>
          <w:rFonts w:ascii="Arial" w:hAnsi="Arial"/>
          <w:b w:val="0"/>
          <w:smallCaps w:val="0"/>
          <w:sz w:val="18"/>
        </w:rPr>
      </w:pPr>
      <w:r w:rsidRPr="00D07C4D">
        <w:rPr>
          <w:rFonts w:ascii="Arial" w:hAnsi="Arial"/>
          <w:b w:val="0"/>
          <w:smallCaps w:val="0"/>
          <w:sz w:val="18"/>
        </w:rPr>
        <w:t>(</w:t>
      </w:r>
      <w:r>
        <w:rPr>
          <w:rFonts w:ascii="Arial" w:hAnsi="Arial"/>
          <w:b w:val="0"/>
          <w:smallCaps w:val="0"/>
          <w:sz w:val="18"/>
        </w:rPr>
        <w:t>Form revision date:</w:t>
      </w:r>
      <w:r w:rsidRPr="00D07C4D">
        <w:rPr>
          <w:rFonts w:ascii="Arial" w:hAnsi="Arial"/>
          <w:b w:val="0"/>
          <w:smallCaps w:val="0"/>
          <w:sz w:val="18"/>
        </w:rPr>
        <w:t xml:space="preserve"> </w:t>
      </w:r>
      <w:r w:rsidR="00C03B8E">
        <w:rPr>
          <w:rFonts w:ascii="Arial" w:hAnsi="Arial"/>
          <w:b w:val="0"/>
          <w:smallCaps w:val="0"/>
          <w:sz w:val="18"/>
        </w:rPr>
        <w:t>June</w:t>
      </w:r>
      <w:r w:rsidRPr="00D07C4D">
        <w:rPr>
          <w:rFonts w:ascii="Arial" w:hAnsi="Arial"/>
          <w:b w:val="0"/>
          <w:smallCaps w:val="0"/>
          <w:sz w:val="18"/>
        </w:rPr>
        <w:t xml:space="preserve"> </w:t>
      </w:r>
      <w:r w:rsidR="00C03B8E">
        <w:rPr>
          <w:rFonts w:ascii="Arial" w:hAnsi="Arial"/>
          <w:b w:val="0"/>
          <w:smallCaps w:val="0"/>
          <w:sz w:val="18"/>
        </w:rPr>
        <w:t>13</w:t>
      </w:r>
      <w:r w:rsidRPr="00D07C4D">
        <w:rPr>
          <w:rFonts w:ascii="Arial" w:hAnsi="Arial"/>
          <w:b w:val="0"/>
          <w:smallCaps w:val="0"/>
          <w:sz w:val="18"/>
        </w:rPr>
        <w:t xml:space="preserve">, </w:t>
      </w:r>
      <w:r w:rsidR="00C03B8E">
        <w:rPr>
          <w:rFonts w:ascii="Arial" w:hAnsi="Arial"/>
          <w:b w:val="0"/>
          <w:smallCaps w:val="0"/>
          <w:sz w:val="18"/>
        </w:rPr>
        <w:t>2014</w:t>
      </w:r>
      <w:r w:rsidRPr="00D07C4D">
        <w:rPr>
          <w:rFonts w:ascii="Arial" w:hAnsi="Arial"/>
          <w:b w:val="0"/>
          <w:smallCaps w:val="0"/>
          <w:sz w:val="18"/>
        </w:rPr>
        <w:t>)</w:t>
      </w:r>
    </w:p>
    <w:p w:rsidR="00C55D87" w:rsidRDefault="00C55D87">
      <w:pPr>
        <w:rPr>
          <w:rFonts w:ascii="Arial" w:hAnsi="Arial"/>
          <w:sz w:val="20"/>
        </w:rPr>
      </w:pPr>
    </w:p>
    <w:p w:rsidR="00C55D87" w:rsidRPr="00D07C4D" w:rsidRDefault="00C55D87" w:rsidP="00C55D87">
      <w:pPr>
        <w:ind w:left="-360"/>
        <w:rPr>
          <w:rFonts w:ascii="Arial" w:hAnsi="Arial"/>
          <w:b/>
        </w:rPr>
      </w:pPr>
      <w:r w:rsidRPr="00D07C4D">
        <w:rPr>
          <w:rFonts w:ascii="Arial" w:hAnsi="Arial"/>
          <w:b/>
        </w:rPr>
        <w:t>Section</w:t>
      </w:r>
      <w:r>
        <w:rPr>
          <w:rFonts w:ascii="Arial" w:hAnsi="Arial"/>
          <w:b/>
        </w:rPr>
        <w:t xml:space="preserve"> A.  </w:t>
      </w:r>
      <w:r w:rsidRPr="00D07C4D">
        <w:rPr>
          <w:rFonts w:ascii="Arial" w:hAnsi="Arial"/>
          <w:b/>
        </w:rPr>
        <w:t>Identification Information</w:t>
      </w:r>
    </w:p>
    <w:p w:rsidR="00C55D87" w:rsidRPr="00D07C4D" w:rsidRDefault="00C55D87">
      <w:pPr>
        <w:rPr>
          <w:rFonts w:ascii="Arial" w:hAnsi="Arial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58"/>
        <w:gridCol w:w="7398"/>
      </w:tblGrid>
      <w:tr w:rsidR="00C55D87" w:rsidRPr="00D07C4D">
        <w:tc>
          <w:tcPr>
            <w:tcW w:w="1458" w:type="dxa"/>
          </w:tcPr>
          <w:p w:rsidR="00C55D87" w:rsidRPr="00D07C4D" w:rsidRDefault="00C55D87" w:rsidP="00C55D87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Current d</w:t>
            </w:r>
            <w:r w:rsidRPr="00D07C4D">
              <w:rPr>
                <w:rFonts w:ascii="Arial" w:hAnsi="Arial"/>
                <w:sz w:val="20"/>
              </w:rPr>
              <w:t>ate:</w:t>
            </w:r>
          </w:p>
        </w:tc>
        <w:tc>
          <w:tcPr>
            <w:tcW w:w="7398" w:type="dxa"/>
            <w:shd w:val="clear" w:color="auto" w:fill="E6E6E6"/>
          </w:tcPr>
          <w:p w:rsidR="00C55D87" w:rsidRPr="00D07C4D" w:rsidRDefault="00C55D87" w:rsidP="00C55D87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:rsidR="00C55D87" w:rsidRDefault="00C55D87" w:rsidP="00C55D87">
      <w:pPr>
        <w:rPr>
          <w:rFonts w:ascii="Arial" w:hAnsi="Arial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78"/>
        <w:gridCol w:w="6678"/>
      </w:tblGrid>
      <w:tr w:rsidR="00C55D87" w:rsidRPr="00D07C4D">
        <w:tc>
          <w:tcPr>
            <w:tcW w:w="2178" w:type="dxa"/>
          </w:tcPr>
          <w:p w:rsidR="00C55D87" w:rsidRPr="00D07C4D" w:rsidRDefault="00C55D87" w:rsidP="00C55D87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Approval date</w:t>
            </w:r>
            <w:r w:rsidRPr="00D07C4D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678" w:type="dxa"/>
            <w:shd w:val="clear" w:color="auto" w:fill="E6E6E6"/>
          </w:tcPr>
          <w:p w:rsidR="00C55D87" w:rsidRPr="00D07C4D" w:rsidRDefault="00C55D87" w:rsidP="00C55D87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:rsidR="00C55D87" w:rsidRDefault="00C55D87" w:rsidP="00C55D87">
      <w:pPr>
        <w:ind w:left="540" w:hanging="540"/>
        <w:rPr>
          <w:rFonts w:ascii="Arial" w:hAnsi="Arial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78"/>
        <w:gridCol w:w="6678"/>
      </w:tblGrid>
      <w:tr w:rsidR="00C55D87" w:rsidRPr="00D07C4D">
        <w:tc>
          <w:tcPr>
            <w:tcW w:w="2178" w:type="dxa"/>
          </w:tcPr>
          <w:p w:rsidR="00C55D87" w:rsidRPr="00D07C4D" w:rsidRDefault="00C55D87" w:rsidP="00C55D87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Expiration date</w:t>
            </w:r>
            <w:r w:rsidRPr="00D07C4D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678" w:type="dxa"/>
            <w:shd w:val="clear" w:color="auto" w:fill="E6E6E6"/>
          </w:tcPr>
          <w:p w:rsidR="00C55D87" w:rsidRPr="00D07C4D" w:rsidRDefault="00C55D87" w:rsidP="00C55D87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:rsidR="00C55D87" w:rsidRDefault="00C55D87" w:rsidP="00C55D87">
      <w:pPr>
        <w:rPr>
          <w:rFonts w:ascii="Arial" w:hAnsi="Arial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78"/>
        <w:gridCol w:w="6678"/>
      </w:tblGrid>
      <w:tr w:rsidR="00C55D87" w:rsidRPr="00D07C4D">
        <w:tc>
          <w:tcPr>
            <w:tcW w:w="2178" w:type="dxa"/>
          </w:tcPr>
          <w:p w:rsidR="00C55D87" w:rsidRPr="00D07C4D" w:rsidRDefault="00C55D87" w:rsidP="00C55D87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IRB approval number</w:t>
            </w:r>
            <w:r w:rsidRPr="00D07C4D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678" w:type="dxa"/>
            <w:shd w:val="clear" w:color="auto" w:fill="E6E6E6"/>
          </w:tcPr>
          <w:p w:rsidR="00C55D87" w:rsidRPr="00D07C4D" w:rsidRDefault="00C55D87" w:rsidP="00C55D87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:rsidR="00C55D87" w:rsidRPr="00D07C4D" w:rsidRDefault="00C55D87" w:rsidP="00C55D87">
      <w:pPr>
        <w:rPr>
          <w:rFonts w:ascii="Arial" w:hAnsi="Arial"/>
          <w:sz w:val="20"/>
        </w:rPr>
      </w:pPr>
    </w:p>
    <w:tbl>
      <w:tblPr>
        <w:tblW w:w="8874" w:type="dxa"/>
        <w:tblLook w:val="00A0" w:firstRow="1" w:lastRow="0" w:firstColumn="1" w:lastColumn="0" w:noHBand="0" w:noVBand="0"/>
      </w:tblPr>
      <w:tblGrid>
        <w:gridCol w:w="1638"/>
        <w:gridCol w:w="7236"/>
      </w:tblGrid>
      <w:tr w:rsidR="00C55D87" w:rsidRPr="00D07C4D">
        <w:tc>
          <w:tcPr>
            <w:tcW w:w="1638" w:type="dxa"/>
          </w:tcPr>
          <w:p w:rsidR="00C55D87" w:rsidRPr="00D07C4D" w:rsidRDefault="00C55D87" w:rsidP="00C55D87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 w:rsidRPr="00D07C4D">
              <w:rPr>
                <w:rFonts w:ascii="Arial" w:hAnsi="Arial"/>
                <w:sz w:val="20"/>
              </w:rPr>
              <w:t>Title of project:</w:t>
            </w:r>
          </w:p>
        </w:tc>
        <w:tc>
          <w:tcPr>
            <w:tcW w:w="7236" w:type="dxa"/>
            <w:shd w:val="clear" w:color="auto" w:fill="E6E6E6"/>
          </w:tcPr>
          <w:p w:rsidR="00C55D87" w:rsidRPr="00D07C4D" w:rsidRDefault="00C55D87" w:rsidP="00C55D87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:rsidR="00C55D87" w:rsidRPr="00D07C4D" w:rsidRDefault="00C55D87" w:rsidP="00C55D87">
      <w:pPr>
        <w:ind w:left="540" w:hanging="540"/>
        <w:rPr>
          <w:rFonts w:ascii="Arial" w:hAnsi="Arial"/>
          <w:sz w:val="20"/>
        </w:rPr>
      </w:pPr>
    </w:p>
    <w:tbl>
      <w:tblPr>
        <w:tblW w:w="8838" w:type="dxa"/>
        <w:tblLook w:val="00A0" w:firstRow="1" w:lastRow="0" w:firstColumn="1" w:lastColumn="0" w:noHBand="0" w:noVBand="0"/>
      </w:tblPr>
      <w:tblGrid>
        <w:gridCol w:w="3438"/>
        <w:gridCol w:w="5400"/>
      </w:tblGrid>
      <w:tr w:rsidR="00C55D87" w:rsidRPr="00D07C4D">
        <w:tc>
          <w:tcPr>
            <w:tcW w:w="3438" w:type="dxa"/>
          </w:tcPr>
          <w:p w:rsidR="00C55D87" w:rsidRPr="00D07C4D" w:rsidRDefault="00C55D87" w:rsidP="00C55D87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 w:rsidRPr="00D07C4D">
              <w:rPr>
                <w:rFonts w:ascii="Arial" w:hAnsi="Arial"/>
                <w:sz w:val="20"/>
              </w:rPr>
              <w:t>Name of principle investigator (PI):</w:t>
            </w:r>
          </w:p>
        </w:tc>
        <w:tc>
          <w:tcPr>
            <w:tcW w:w="5400" w:type="dxa"/>
            <w:shd w:val="clear" w:color="auto" w:fill="E6E6E6"/>
          </w:tcPr>
          <w:p w:rsidR="00C55D87" w:rsidRPr="00D07C4D" w:rsidRDefault="00C55D87" w:rsidP="00C55D87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:rsidR="00C55D87" w:rsidRPr="00D07C4D" w:rsidRDefault="00C55D87" w:rsidP="00C55D87">
      <w:pPr>
        <w:ind w:left="540" w:hanging="540"/>
        <w:rPr>
          <w:rFonts w:ascii="Arial" w:hAnsi="Arial"/>
          <w:sz w:val="20"/>
        </w:rPr>
      </w:pPr>
    </w:p>
    <w:tbl>
      <w:tblPr>
        <w:tblW w:w="8838" w:type="dxa"/>
        <w:tblLook w:val="00A0" w:firstRow="1" w:lastRow="0" w:firstColumn="1" w:lastColumn="0" w:noHBand="0" w:noVBand="0"/>
      </w:tblPr>
      <w:tblGrid>
        <w:gridCol w:w="1278"/>
        <w:gridCol w:w="7560"/>
      </w:tblGrid>
      <w:tr w:rsidR="00C55D87" w:rsidRPr="00D07C4D">
        <w:tc>
          <w:tcPr>
            <w:tcW w:w="1278" w:type="dxa"/>
          </w:tcPr>
          <w:p w:rsidR="00C55D87" w:rsidRPr="00D07C4D" w:rsidRDefault="00C55D87" w:rsidP="00C55D87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 w:rsidRPr="00D07C4D">
              <w:rPr>
                <w:rFonts w:ascii="Arial" w:hAnsi="Arial"/>
                <w:sz w:val="20"/>
              </w:rPr>
              <w:t>Email of PI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560" w:type="dxa"/>
            <w:shd w:val="clear" w:color="auto" w:fill="E6E6E6"/>
          </w:tcPr>
          <w:p w:rsidR="00C55D87" w:rsidRPr="00D07C4D" w:rsidRDefault="00C55D87" w:rsidP="00C55D87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:rsidR="00C55D87" w:rsidRPr="00D07C4D" w:rsidRDefault="00C55D87" w:rsidP="00C55D87">
      <w:pPr>
        <w:ind w:left="540" w:hanging="540"/>
        <w:rPr>
          <w:rFonts w:ascii="Arial" w:hAnsi="Arial"/>
          <w:sz w:val="20"/>
        </w:rPr>
      </w:pPr>
    </w:p>
    <w:tbl>
      <w:tblPr>
        <w:tblW w:w="8838" w:type="dxa"/>
        <w:tblLook w:val="00A0" w:firstRow="1" w:lastRow="0" w:firstColumn="1" w:lastColumn="0" w:noHBand="0" w:noVBand="0"/>
      </w:tblPr>
      <w:tblGrid>
        <w:gridCol w:w="2718"/>
        <w:gridCol w:w="6120"/>
      </w:tblGrid>
      <w:tr w:rsidR="00C55D87" w:rsidRPr="00D07C4D">
        <w:tc>
          <w:tcPr>
            <w:tcW w:w="2718" w:type="dxa"/>
          </w:tcPr>
          <w:p w:rsidR="00C55D87" w:rsidRPr="00D07C4D" w:rsidRDefault="00C55D87" w:rsidP="00C55D87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 w:rsidRPr="00D07C4D">
              <w:rPr>
                <w:rFonts w:ascii="Arial" w:hAnsi="Arial"/>
                <w:sz w:val="20"/>
              </w:rPr>
              <w:t>Telephone number of PI:</w:t>
            </w:r>
          </w:p>
        </w:tc>
        <w:tc>
          <w:tcPr>
            <w:tcW w:w="6120" w:type="dxa"/>
            <w:shd w:val="clear" w:color="auto" w:fill="E6E6E6"/>
          </w:tcPr>
          <w:p w:rsidR="00C55D87" w:rsidRPr="00D07C4D" w:rsidRDefault="00C55D87" w:rsidP="00C55D87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:rsidR="00C55D87" w:rsidRDefault="00C55D87" w:rsidP="00C55D87">
      <w:pPr>
        <w:ind w:left="540" w:hanging="540"/>
        <w:rPr>
          <w:rFonts w:ascii="Arial" w:hAnsi="Arial"/>
          <w:sz w:val="20"/>
        </w:rPr>
      </w:pPr>
    </w:p>
    <w:p w:rsidR="00C55D87" w:rsidRPr="00D07C4D" w:rsidRDefault="00C55D87" w:rsidP="00C55D87">
      <w:pPr>
        <w:ind w:left="-360"/>
        <w:rPr>
          <w:rFonts w:ascii="Arial" w:hAnsi="Arial"/>
          <w:b/>
        </w:rPr>
      </w:pPr>
      <w:r w:rsidRPr="00D07C4D">
        <w:rPr>
          <w:rFonts w:ascii="Arial" w:hAnsi="Arial"/>
          <w:b/>
        </w:rPr>
        <w:t>Section</w:t>
      </w:r>
      <w:r>
        <w:rPr>
          <w:rFonts w:ascii="Arial" w:hAnsi="Arial"/>
          <w:b/>
        </w:rPr>
        <w:t xml:space="preserve"> B.  Information About Subjects</w:t>
      </w:r>
    </w:p>
    <w:p w:rsidR="00C55D87" w:rsidRPr="00D07C4D" w:rsidRDefault="00C55D87" w:rsidP="00C55D87">
      <w:pPr>
        <w:ind w:left="540" w:hanging="540"/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B.1.</w:t>
      </w:r>
      <w:r>
        <w:rPr>
          <w:rFonts w:ascii="Arial" w:hAnsi="Arial"/>
          <w:sz w:val="20"/>
        </w:rPr>
        <w:tab/>
        <w:t xml:space="preserve">How many subjects participated in the study?  </w:t>
      </w:r>
      <w:r w:rsidRPr="00AF5D85">
        <w:rPr>
          <w:rFonts w:ascii="Arial" w:hAnsi="Arial"/>
          <w:sz w:val="20"/>
          <w:shd w:val="clear" w:color="auto" w:fill="E6E6E6"/>
        </w:rPr>
        <w:t>_</w:t>
      </w:r>
      <w:r>
        <w:rPr>
          <w:rFonts w:ascii="Arial" w:hAnsi="Arial"/>
          <w:sz w:val="20"/>
          <w:shd w:val="clear" w:color="auto" w:fill="E6E6E6"/>
        </w:rPr>
        <w:t>______________________________</w:t>
      </w:r>
    </w:p>
    <w:p w:rsidR="00C55D87" w:rsidRDefault="00C55D87" w:rsidP="00C55D87">
      <w:pPr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B.2.</w:t>
      </w:r>
      <w:r>
        <w:rPr>
          <w:rFonts w:ascii="Arial" w:hAnsi="Arial"/>
          <w:sz w:val="20"/>
        </w:rPr>
        <w:tab/>
        <w:t>Has new information become available that changes your analysis of the benefits-to-risk ratio described in your original application?</w:t>
      </w:r>
    </w:p>
    <w:p w:rsidR="00C55D87" w:rsidRDefault="00C55D87" w:rsidP="00C55D8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</w:tblGrid>
      <w:tr w:rsidR="00C55D87" w:rsidRPr="008D64CB">
        <w:tc>
          <w:tcPr>
            <w:tcW w:w="37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</w:tr>
    </w:tbl>
    <w:p w:rsidR="00C55D87" w:rsidRDefault="00C55D87" w:rsidP="00C55D87">
      <w:pPr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If “Yes,” explain.</w:t>
      </w:r>
    </w:p>
    <w:p w:rsidR="00C55D87" w:rsidRDefault="00C55D87" w:rsidP="00C55D87">
      <w:pPr>
        <w:rPr>
          <w:rFonts w:ascii="Arial" w:hAnsi="Arial"/>
          <w:sz w:val="20"/>
        </w:rPr>
      </w:pPr>
    </w:p>
    <w:p w:rsidR="00C55D87" w:rsidRPr="00D07C4D" w:rsidRDefault="00C55D87" w:rsidP="00C55D87">
      <w:pPr>
        <w:shd w:val="clear" w:color="auto" w:fill="E6E6E6"/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B.3.</w:t>
      </w:r>
      <w:r>
        <w:rPr>
          <w:rFonts w:ascii="Arial" w:hAnsi="Arial"/>
          <w:sz w:val="20"/>
        </w:rPr>
        <w:tab/>
        <w:t>Did any subject who participated in the study experience an adverse reaction?</w:t>
      </w:r>
    </w:p>
    <w:p w:rsidR="00C55D87" w:rsidRDefault="00C55D87" w:rsidP="00C55D8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</w:tblGrid>
      <w:tr w:rsidR="00C55D87" w:rsidRPr="008D64CB">
        <w:tc>
          <w:tcPr>
            <w:tcW w:w="37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</w:tr>
    </w:tbl>
    <w:p w:rsidR="00C55D87" w:rsidRDefault="00C55D87" w:rsidP="00C55D87">
      <w:pPr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“Yes,” </w:t>
      </w:r>
      <w:r w:rsidR="00C03B8E">
        <w:rPr>
          <w:rFonts w:ascii="Arial" w:hAnsi="Arial"/>
          <w:sz w:val="20"/>
        </w:rPr>
        <w:t>attach the submitted</w:t>
      </w:r>
      <w:r>
        <w:rPr>
          <w:rFonts w:ascii="Arial" w:hAnsi="Arial"/>
          <w:sz w:val="20"/>
        </w:rPr>
        <w:t xml:space="preserve"> Incident Report form </w:t>
      </w:r>
      <w:r w:rsidR="00C03B8E">
        <w:rPr>
          <w:rFonts w:ascii="Arial" w:hAnsi="Arial"/>
          <w:sz w:val="20"/>
        </w:rPr>
        <w:t>to</w:t>
      </w:r>
      <w:r>
        <w:rPr>
          <w:rFonts w:ascii="Arial" w:hAnsi="Arial"/>
          <w:sz w:val="20"/>
        </w:rPr>
        <w:t xml:space="preserve"> this report.</w:t>
      </w:r>
    </w:p>
    <w:p w:rsidR="00C55D87" w:rsidRDefault="00C55D87" w:rsidP="00C55D87">
      <w:pPr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B.4.</w:t>
      </w:r>
      <w:r>
        <w:rPr>
          <w:rFonts w:ascii="Arial" w:hAnsi="Arial"/>
          <w:sz w:val="20"/>
        </w:rPr>
        <w:tab/>
        <w:t>Did any subject who participated withdraw from the study at any time?</w:t>
      </w:r>
    </w:p>
    <w:p w:rsidR="00C55D87" w:rsidRDefault="00C55D87" w:rsidP="00C55D8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</w:tblGrid>
      <w:tr w:rsidR="00C55D87" w:rsidRPr="008D64CB">
        <w:tc>
          <w:tcPr>
            <w:tcW w:w="37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</w:tr>
    </w:tbl>
    <w:p w:rsidR="00C55D87" w:rsidRDefault="00C55D87" w:rsidP="00C55D87">
      <w:pPr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If “Yes,” specify how many subjects withdrew and, if known, the reasons for their withdrawal.</w:t>
      </w:r>
    </w:p>
    <w:p w:rsidR="00C55D87" w:rsidRDefault="00C55D87" w:rsidP="00C55D87">
      <w:pPr>
        <w:rPr>
          <w:rFonts w:ascii="Arial" w:hAnsi="Arial"/>
          <w:sz w:val="20"/>
        </w:rPr>
      </w:pPr>
    </w:p>
    <w:p w:rsidR="00C55D87" w:rsidRPr="00D07C4D" w:rsidRDefault="00C55D87" w:rsidP="00C55D87">
      <w:pPr>
        <w:shd w:val="clear" w:color="auto" w:fill="E6E6E6"/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B.5.</w:t>
      </w:r>
      <w:r>
        <w:rPr>
          <w:rFonts w:ascii="Arial" w:hAnsi="Arial"/>
          <w:sz w:val="20"/>
        </w:rPr>
        <w:tab/>
        <w:t>Did any subject who participated have any complaints about his or her involvement or any aspect of the study or the research personnel?</w:t>
      </w:r>
    </w:p>
    <w:p w:rsidR="00C55D87" w:rsidRDefault="00C55D87" w:rsidP="00C55D8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</w:tblGrid>
      <w:tr w:rsidR="00C55D87" w:rsidRPr="008D64CB">
        <w:tc>
          <w:tcPr>
            <w:tcW w:w="37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</w:tr>
    </w:tbl>
    <w:p w:rsidR="00C55D87" w:rsidRDefault="00C55D87" w:rsidP="00C55D87">
      <w:pPr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If “Yes,” specify the nature of the complaints.</w:t>
      </w:r>
    </w:p>
    <w:p w:rsidR="00C55D87" w:rsidRDefault="00C55D87" w:rsidP="00C55D87">
      <w:pPr>
        <w:rPr>
          <w:rFonts w:ascii="Arial" w:hAnsi="Arial"/>
          <w:sz w:val="20"/>
        </w:rPr>
      </w:pPr>
    </w:p>
    <w:p w:rsidR="00C55D87" w:rsidRPr="00D07C4D" w:rsidRDefault="00C55D87" w:rsidP="00C55D87">
      <w:pPr>
        <w:shd w:val="clear" w:color="auto" w:fill="E6E6E6"/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B.6.</w:t>
      </w:r>
      <w:r>
        <w:rPr>
          <w:rFonts w:ascii="Arial" w:hAnsi="Arial"/>
          <w:sz w:val="20"/>
        </w:rPr>
        <w:tab/>
        <w:t>Did you make any changes to the protocol that was approved by the IRB?</w:t>
      </w:r>
    </w:p>
    <w:p w:rsidR="00C55D87" w:rsidRDefault="00C55D87" w:rsidP="00C55D8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</w:tblGrid>
      <w:tr w:rsidR="00C55D87" w:rsidRPr="008D64CB">
        <w:tc>
          <w:tcPr>
            <w:tcW w:w="37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</w:tr>
    </w:tbl>
    <w:p w:rsidR="00C55D87" w:rsidRDefault="00C55D87" w:rsidP="00C55D87">
      <w:pPr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If “Yes,” specify what changes were made and attach documentation showing that these changes were approved by the IRB.</w:t>
      </w:r>
    </w:p>
    <w:p w:rsidR="00C55D87" w:rsidRDefault="00C55D87" w:rsidP="00C55D87">
      <w:pPr>
        <w:rPr>
          <w:rFonts w:ascii="Arial" w:hAnsi="Arial"/>
          <w:sz w:val="20"/>
        </w:rPr>
      </w:pPr>
    </w:p>
    <w:p w:rsidR="00C55D87" w:rsidRPr="00D07C4D" w:rsidRDefault="00C55D87" w:rsidP="00C55D87">
      <w:pPr>
        <w:shd w:val="clear" w:color="auto" w:fill="E6E6E6"/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B.7.</w:t>
      </w:r>
      <w:r>
        <w:rPr>
          <w:rFonts w:ascii="Arial" w:hAnsi="Arial"/>
          <w:sz w:val="20"/>
        </w:rPr>
        <w:tab/>
        <w:t>Did you make changes to the subject recruitment, Informed Consent procedure and documents, or how data are being stored?</w:t>
      </w:r>
    </w:p>
    <w:p w:rsidR="00C55D87" w:rsidRDefault="00C55D87" w:rsidP="00C55D8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</w:tblGrid>
      <w:tr w:rsidR="00C55D87" w:rsidRPr="008D64CB">
        <w:tc>
          <w:tcPr>
            <w:tcW w:w="37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</w:tr>
    </w:tbl>
    <w:p w:rsidR="00C55D87" w:rsidRDefault="00C55D87" w:rsidP="00C55D87">
      <w:pPr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If “Yes,” specify what changes were made and attach documentation showing that these changes were approved by the IRB.</w:t>
      </w:r>
    </w:p>
    <w:p w:rsidR="00C55D87" w:rsidRDefault="00C55D87" w:rsidP="00C55D87">
      <w:pPr>
        <w:rPr>
          <w:rFonts w:ascii="Arial" w:hAnsi="Arial"/>
          <w:sz w:val="20"/>
        </w:rPr>
      </w:pPr>
    </w:p>
    <w:p w:rsidR="00C55D87" w:rsidRPr="00D07C4D" w:rsidRDefault="00C55D87" w:rsidP="00C55D87">
      <w:pPr>
        <w:shd w:val="clear" w:color="auto" w:fill="E6E6E6"/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B.8.</w:t>
      </w:r>
      <w:r>
        <w:rPr>
          <w:rFonts w:ascii="Arial" w:hAnsi="Arial"/>
          <w:sz w:val="20"/>
        </w:rPr>
        <w:tab/>
        <w:t>Were there any changes in research personnel?</w:t>
      </w:r>
    </w:p>
    <w:p w:rsidR="00C55D87" w:rsidRDefault="00C55D87" w:rsidP="00C55D8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</w:tblGrid>
      <w:tr w:rsidR="00C55D87" w:rsidRPr="008D64CB">
        <w:tc>
          <w:tcPr>
            <w:tcW w:w="37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</w:tr>
    </w:tbl>
    <w:p w:rsidR="00C55D87" w:rsidRDefault="00C55D87" w:rsidP="00C55D87">
      <w:pPr>
        <w:rPr>
          <w:rFonts w:ascii="Arial" w:hAnsi="Arial"/>
          <w:sz w:val="20"/>
        </w:rPr>
      </w:pPr>
    </w:p>
    <w:p w:rsidR="00C55D87" w:rsidRPr="000C3168" w:rsidRDefault="00C55D87" w:rsidP="00C55D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B.9.</w:t>
      </w:r>
      <w:r>
        <w:rPr>
          <w:rFonts w:ascii="Arial" w:hAnsi="Arial"/>
          <w:sz w:val="20"/>
        </w:rPr>
        <w:tab/>
        <w:t xml:space="preserve">If “Yes,” </w:t>
      </w:r>
      <w:r>
        <w:rPr>
          <w:rFonts w:ascii="Arial" w:hAnsi="Arial"/>
          <w:sz w:val="20"/>
          <w:szCs w:val="24"/>
        </w:rPr>
        <w:t>l</w:t>
      </w:r>
      <w:r w:rsidRPr="00D07C4D">
        <w:rPr>
          <w:rFonts w:ascii="Arial" w:hAnsi="Arial"/>
          <w:sz w:val="20"/>
          <w:szCs w:val="24"/>
        </w:rPr>
        <w:t xml:space="preserve">ist the names </w:t>
      </w:r>
      <w:r>
        <w:rPr>
          <w:rFonts w:ascii="Arial" w:hAnsi="Arial"/>
          <w:sz w:val="20"/>
          <w:szCs w:val="24"/>
        </w:rPr>
        <w:t xml:space="preserve">and departments/offices </w:t>
      </w:r>
      <w:r w:rsidRPr="00D07C4D">
        <w:rPr>
          <w:rFonts w:ascii="Arial" w:hAnsi="Arial"/>
          <w:sz w:val="20"/>
          <w:szCs w:val="24"/>
        </w:rPr>
        <w:t xml:space="preserve">of all </w:t>
      </w:r>
      <w:r>
        <w:rPr>
          <w:rFonts w:ascii="Arial" w:hAnsi="Arial"/>
          <w:sz w:val="20"/>
          <w:szCs w:val="24"/>
        </w:rPr>
        <w:t>new</w:t>
      </w:r>
      <w:r w:rsidRPr="00D07C4D">
        <w:rPr>
          <w:rFonts w:ascii="Arial" w:hAnsi="Arial"/>
          <w:sz w:val="20"/>
          <w:szCs w:val="24"/>
        </w:rPr>
        <w:t xml:space="preserve"> project personnel and anyone else who </w:t>
      </w:r>
      <w:r>
        <w:rPr>
          <w:rFonts w:ascii="Arial" w:hAnsi="Arial"/>
          <w:sz w:val="20"/>
          <w:szCs w:val="24"/>
        </w:rPr>
        <w:t>had</w:t>
      </w:r>
      <w:r w:rsidRPr="00D07C4D">
        <w:rPr>
          <w:rFonts w:ascii="Arial" w:hAnsi="Arial"/>
          <w:sz w:val="20"/>
          <w:szCs w:val="24"/>
        </w:rPr>
        <w:t xml:space="preserve"> contact with subjects or identifiable data from subjects.</w:t>
      </w:r>
    </w:p>
    <w:p w:rsidR="00C55D87" w:rsidRDefault="00C55D87" w:rsidP="00C55D87">
      <w:pPr>
        <w:rPr>
          <w:rFonts w:ascii="Arial" w:hAnsi="Arial"/>
          <w:sz w:val="2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968"/>
        <w:gridCol w:w="3348"/>
      </w:tblGrid>
      <w:tr w:rsidR="00C55D87" w:rsidRPr="008D64CB">
        <w:tc>
          <w:tcPr>
            <w:tcW w:w="540" w:type="dxa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8" w:type="dxa"/>
            <w:shd w:val="clear" w:color="auto" w:fill="auto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  <w:r w:rsidRPr="008D64CB">
              <w:rPr>
                <w:rFonts w:ascii="Arial" w:hAnsi="Arial"/>
                <w:sz w:val="20"/>
                <w:szCs w:val="24"/>
              </w:rPr>
              <w:t>Name</w:t>
            </w:r>
          </w:p>
        </w:tc>
        <w:tc>
          <w:tcPr>
            <w:tcW w:w="3348" w:type="dxa"/>
            <w:shd w:val="clear" w:color="auto" w:fill="auto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  <w:r w:rsidRPr="008D64CB">
              <w:rPr>
                <w:rFonts w:ascii="Arial" w:hAnsi="Arial"/>
                <w:sz w:val="20"/>
                <w:szCs w:val="24"/>
              </w:rPr>
              <w:t>Department/Office</w:t>
            </w:r>
          </w:p>
        </w:tc>
      </w:tr>
      <w:tr w:rsidR="00C55D87" w:rsidRPr="008D64CB">
        <w:tc>
          <w:tcPr>
            <w:tcW w:w="540" w:type="dxa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  <w:r w:rsidRPr="008D64CB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496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34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</w:tr>
      <w:tr w:rsidR="00C55D87" w:rsidRPr="008D64CB">
        <w:tc>
          <w:tcPr>
            <w:tcW w:w="540" w:type="dxa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  <w:r w:rsidRPr="008D64CB">
              <w:rPr>
                <w:rFonts w:ascii="Arial" w:hAnsi="Arial"/>
                <w:sz w:val="20"/>
                <w:szCs w:val="24"/>
              </w:rPr>
              <w:t>2</w:t>
            </w:r>
          </w:p>
        </w:tc>
        <w:tc>
          <w:tcPr>
            <w:tcW w:w="496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34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</w:tr>
      <w:tr w:rsidR="00C55D87" w:rsidRPr="008D64CB">
        <w:tc>
          <w:tcPr>
            <w:tcW w:w="540" w:type="dxa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  <w:r w:rsidRPr="008D64CB">
              <w:rPr>
                <w:rFonts w:ascii="Arial" w:hAnsi="Arial"/>
                <w:sz w:val="20"/>
                <w:szCs w:val="24"/>
              </w:rPr>
              <w:t>3</w:t>
            </w:r>
          </w:p>
        </w:tc>
        <w:tc>
          <w:tcPr>
            <w:tcW w:w="496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34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</w:tr>
      <w:tr w:rsidR="00C55D87" w:rsidRPr="008D64CB">
        <w:tc>
          <w:tcPr>
            <w:tcW w:w="540" w:type="dxa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  <w:r w:rsidRPr="008D64CB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496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34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</w:tr>
      <w:tr w:rsidR="00C55D87" w:rsidRPr="008D64CB">
        <w:tc>
          <w:tcPr>
            <w:tcW w:w="540" w:type="dxa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  <w:r w:rsidRPr="008D64CB">
              <w:rPr>
                <w:rFonts w:ascii="Arial" w:hAnsi="Arial"/>
                <w:sz w:val="20"/>
                <w:szCs w:val="24"/>
              </w:rPr>
              <w:t>5</w:t>
            </w:r>
          </w:p>
        </w:tc>
        <w:tc>
          <w:tcPr>
            <w:tcW w:w="496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34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</w:tr>
    </w:tbl>
    <w:p w:rsidR="00C55D87" w:rsidRDefault="00C55D87" w:rsidP="00C55D87">
      <w:pPr>
        <w:rPr>
          <w:rFonts w:ascii="Arial" w:hAnsi="Arial"/>
          <w:sz w:val="20"/>
        </w:rPr>
      </w:pPr>
    </w:p>
    <w:p w:rsidR="00C55D87" w:rsidRPr="00D07C4D" w:rsidRDefault="00C55D87" w:rsidP="00C55D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B.10.</w:t>
      </w:r>
      <w:r>
        <w:rPr>
          <w:rFonts w:ascii="Arial" w:hAnsi="Arial"/>
          <w:sz w:val="20"/>
        </w:rPr>
        <w:tab/>
        <w:t>If new research personnel were added to the study, did</w:t>
      </w:r>
      <w:r w:rsidRPr="00D07C4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these persons complete</w:t>
      </w:r>
      <w:r w:rsidRPr="00D07C4D">
        <w:rPr>
          <w:rFonts w:ascii="Arial" w:hAnsi="Arial"/>
          <w:sz w:val="20"/>
        </w:rPr>
        <w:t xml:space="preserve"> the </w:t>
      </w:r>
      <w:r>
        <w:rPr>
          <w:rFonts w:ascii="Arial" w:hAnsi="Arial"/>
          <w:sz w:val="20"/>
        </w:rPr>
        <w:t>CITI training</w:t>
      </w:r>
      <w:r w:rsidRPr="00D07C4D">
        <w:rPr>
          <w:rFonts w:ascii="Arial" w:hAnsi="Arial"/>
          <w:sz w:val="20"/>
        </w:rPr>
        <w:t xml:space="preserve">?  </w:t>
      </w:r>
    </w:p>
    <w:p w:rsidR="00C55D87" w:rsidRDefault="00C55D87" w:rsidP="00C55D8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  <w:gridCol w:w="360"/>
        <w:gridCol w:w="1170"/>
      </w:tblGrid>
      <w:tr w:rsidR="00C55D87" w:rsidRPr="008D64CB">
        <w:tc>
          <w:tcPr>
            <w:tcW w:w="378" w:type="dxa"/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</w:tcPr>
          <w:p w:rsidR="00C55D87" w:rsidRPr="008D64CB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</w:tr>
    </w:tbl>
    <w:p w:rsidR="00C55D87" w:rsidRDefault="00C55D87" w:rsidP="00C55D87">
      <w:pPr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If “No,” explain why not.</w:t>
      </w:r>
    </w:p>
    <w:p w:rsidR="00C55D87" w:rsidRDefault="00C55D87" w:rsidP="00C55D87">
      <w:pPr>
        <w:rPr>
          <w:rFonts w:ascii="Arial" w:hAnsi="Arial"/>
          <w:sz w:val="20"/>
        </w:rPr>
      </w:pPr>
    </w:p>
    <w:p w:rsidR="00C55D87" w:rsidRPr="00D07C4D" w:rsidRDefault="00C55D87" w:rsidP="00C55D87">
      <w:pPr>
        <w:shd w:val="clear" w:color="auto" w:fill="E6E6E6"/>
        <w:rPr>
          <w:rFonts w:ascii="Arial" w:hAnsi="Arial"/>
          <w:sz w:val="20"/>
        </w:rPr>
      </w:pPr>
    </w:p>
    <w:p w:rsidR="00C55D87" w:rsidRDefault="00C55D87" w:rsidP="00C55D87">
      <w:pPr>
        <w:rPr>
          <w:rFonts w:ascii="Arial" w:hAnsi="Arial"/>
          <w:sz w:val="20"/>
        </w:rPr>
      </w:pPr>
    </w:p>
    <w:p w:rsidR="00C55D87" w:rsidRPr="00163CE1" w:rsidRDefault="00C55D87" w:rsidP="00C55D87">
      <w:pPr>
        <w:ind w:left="-360"/>
        <w:rPr>
          <w:rFonts w:ascii="Arial" w:hAnsi="Arial"/>
          <w:b/>
        </w:rPr>
      </w:pPr>
      <w:r>
        <w:rPr>
          <w:rFonts w:ascii="Arial" w:hAnsi="Arial"/>
          <w:sz w:val="20"/>
          <w:szCs w:val="24"/>
        </w:rPr>
        <w:br w:type="page"/>
      </w:r>
      <w:r>
        <w:rPr>
          <w:rFonts w:ascii="Arial" w:hAnsi="Arial"/>
          <w:b/>
        </w:rPr>
        <w:lastRenderedPageBreak/>
        <w:t xml:space="preserve"> </w:t>
      </w:r>
      <w:r w:rsidRPr="00163CE1">
        <w:rPr>
          <w:rFonts w:ascii="Arial" w:hAnsi="Arial"/>
          <w:b/>
        </w:rPr>
        <w:t xml:space="preserve">Section </w:t>
      </w:r>
      <w:r>
        <w:rPr>
          <w:rFonts w:ascii="Arial" w:hAnsi="Arial"/>
          <w:b/>
        </w:rPr>
        <w:t>C</w:t>
      </w:r>
      <w:r w:rsidRPr="00163CE1">
        <w:rPr>
          <w:rFonts w:ascii="Arial" w:hAnsi="Arial"/>
          <w:b/>
        </w:rPr>
        <w:t xml:space="preserve">. Certification </w:t>
      </w:r>
      <w:r>
        <w:rPr>
          <w:rFonts w:ascii="Arial" w:hAnsi="Arial"/>
          <w:b/>
        </w:rPr>
        <w:t>that the Involvement of Human Subjects is Complete</w:t>
      </w:r>
    </w:p>
    <w:p w:rsidR="00C55D87" w:rsidRPr="00D07C4D" w:rsidRDefault="00C55D87" w:rsidP="00C55D87">
      <w:pPr>
        <w:jc w:val="both"/>
        <w:rPr>
          <w:rFonts w:ascii="Arial" w:hAnsi="Arial"/>
          <w:sz w:val="20"/>
        </w:rPr>
      </w:pPr>
    </w:p>
    <w:p w:rsidR="00C55D87" w:rsidRPr="00D11C2F" w:rsidRDefault="00C55D87" w:rsidP="00C55D87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</w:rPr>
        <w:t xml:space="preserve">I certify </w:t>
      </w:r>
      <w:r w:rsidRPr="00D11C2F">
        <w:rPr>
          <w:rFonts w:ascii="Arial" w:hAnsi="Arial" w:cs="Arial"/>
          <w:sz w:val="20"/>
          <w:szCs w:val="24"/>
        </w:rPr>
        <w:t xml:space="preserve">that no more human subjects will be recruited or otherwise used in </w:t>
      </w:r>
      <w:r w:rsidR="00BA25A7">
        <w:rPr>
          <w:rFonts w:ascii="Arial" w:hAnsi="Arial" w:cs="Arial"/>
          <w:sz w:val="20"/>
          <w:szCs w:val="24"/>
        </w:rPr>
        <w:t xml:space="preserve">the </w:t>
      </w:r>
      <w:r>
        <w:rPr>
          <w:rFonts w:ascii="Arial" w:hAnsi="Arial" w:cs="Arial"/>
          <w:sz w:val="20"/>
          <w:szCs w:val="24"/>
        </w:rPr>
        <w:t>approved</w:t>
      </w:r>
      <w:r w:rsidRPr="00D11C2F">
        <w:rPr>
          <w:rFonts w:ascii="Arial" w:hAnsi="Arial" w:cs="Arial"/>
          <w:sz w:val="20"/>
          <w:szCs w:val="24"/>
        </w:rPr>
        <w:t xml:space="preserve"> study.</w:t>
      </w:r>
    </w:p>
    <w:p w:rsidR="00C55D87" w:rsidRPr="00D07C4D" w:rsidRDefault="00C55D87" w:rsidP="00C55D87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8"/>
        <w:gridCol w:w="3798"/>
      </w:tblGrid>
      <w:tr w:rsidR="00C55D87" w:rsidRPr="00D07C4D">
        <w:trPr>
          <w:trHeight w:val="737"/>
        </w:trPr>
        <w:tc>
          <w:tcPr>
            <w:tcW w:w="5058" w:type="dxa"/>
            <w:shd w:val="clear" w:color="auto" w:fill="E6E6E6"/>
          </w:tcPr>
          <w:p w:rsidR="00C55D87" w:rsidRPr="00D07C4D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798" w:type="dxa"/>
            <w:shd w:val="clear" w:color="auto" w:fill="E6E6E6"/>
          </w:tcPr>
          <w:p w:rsidR="00C55D87" w:rsidRPr="00D07C4D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</w:tr>
      <w:tr w:rsidR="00C55D87" w:rsidRPr="00D07C4D">
        <w:tc>
          <w:tcPr>
            <w:tcW w:w="5058" w:type="dxa"/>
          </w:tcPr>
          <w:p w:rsidR="00C55D87" w:rsidRPr="00D07C4D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D07C4D">
              <w:rPr>
                <w:rFonts w:ascii="Arial" w:hAnsi="Arial"/>
                <w:sz w:val="20"/>
              </w:rPr>
              <w:t>Signature of PI</w:t>
            </w:r>
          </w:p>
        </w:tc>
        <w:tc>
          <w:tcPr>
            <w:tcW w:w="3798" w:type="dxa"/>
          </w:tcPr>
          <w:p w:rsidR="00C55D87" w:rsidRPr="00D07C4D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D07C4D">
              <w:rPr>
                <w:rFonts w:ascii="Arial" w:hAnsi="Arial"/>
                <w:sz w:val="20"/>
              </w:rPr>
              <w:t>Date</w:t>
            </w:r>
          </w:p>
        </w:tc>
      </w:tr>
    </w:tbl>
    <w:p w:rsidR="00C55D87" w:rsidRPr="00D07C4D" w:rsidRDefault="00C55D87" w:rsidP="00C55D87">
      <w:pPr>
        <w:jc w:val="both"/>
        <w:rPr>
          <w:rFonts w:ascii="Arial" w:hAnsi="Arial"/>
          <w:sz w:val="20"/>
        </w:rPr>
      </w:pPr>
    </w:p>
    <w:p w:rsidR="00C55D87" w:rsidRPr="00D07C4D" w:rsidRDefault="00C55D87" w:rsidP="00C55D87">
      <w:pPr>
        <w:jc w:val="both"/>
        <w:rPr>
          <w:rFonts w:ascii="Arial" w:hAnsi="Arial"/>
          <w:sz w:val="20"/>
        </w:rPr>
      </w:pPr>
    </w:p>
    <w:p w:rsidR="00C55D87" w:rsidRPr="00D03924" w:rsidRDefault="00C55D87" w:rsidP="00C55D87">
      <w:pPr>
        <w:jc w:val="both"/>
        <w:rPr>
          <w:rFonts w:ascii="Arial" w:hAnsi="Arial"/>
          <w:i/>
          <w:sz w:val="20"/>
        </w:rPr>
      </w:pPr>
      <w:r>
        <w:rPr>
          <w:rFonts w:ascii="Arial" w:hAnsi="Arial"/>
          <w:bCs/>
          <w:i/>
          <w:sz w:val="20"/>
          <w:szCs w:val="24"/>
        </w:rPr>
        <w:t xml:space="preserve">Because the PI is a student, </w:t>
      </w:r>
      <w:r w:rsidRPr="00D03924">
        <w:rPr>
          <w:rFonts w:ascii="Arial" w:hAnsi="Arial"/>
          <w:bCs/>
          <w:i/>
          <w:sz w:val="20"/>
          <w:szCs w:val="24"/>
        </w:rPr>
        <w:t xml:space="preserve">I accept that I am ultimate responsibility for ensuring that </w:t>
      </w:r>
      <w:r>
        <w:rPr>
          <w:rFonts w:ascii="Arial" w:hAnsi="Arial"/>
          <w:bCs/>
          <w:i/>
          <w:sz w:val="20"/>
          <w:szCs w:val="24"/>
        </w:rPr>
        <w:t>all answers and statements above are accurate and complete</w:t>
      </w:r>
      <w:r w:rsidRPr="00D03924">
        <w:rPr>
          <w:rFonts w:ascii="Arial" w:hAnsi="Arial"/>
          <w:bCs/>
          <w:i/>
          <w:sz w:val="20"/>
          <w:szCs w:val="24"/>
        </w:rPr>
        <w:t>.</w:t>
      </w:r>
    </w:p>
    <w:p w:rsidR="00C55D87" w:rsidRPr="00D07C4D" w:rsidRDefault="00C55D87" w:rsidP="00C55D8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8"/>
        <w:gridCol w:w="3798"/>
      </w:tblGrid>
      <w:tr w:rsidR="00C55D87" w:rsidRPr="00D07C4D">
        <w:trPr>
          <w:trHeight w:val="764"/>
        </w:trPr>
        <w:tc>
          <w:tcPr>
            <w:tcW w:w="5058" w:type="dxa"/>
            <w:shd w:val="clear" w:color="auto" w:fill="E6E6E6"/>
          </w:tcPr>
          <w:p w:rsidR="00C55D87" w:rsidRPr="00D07C4D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798" w:type="dxa"/>
            <w:shd w:val="clear" w:color="auto" w:fill="E6E6E6"/>
          </w:tcPr>
          <w:p w:rsidR="00C55D87" w:rsidRPr="00D07C4D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</w:tr>
      <w:tr w:rsidR="00C55D87" w:rsidRPr="00D07C4D">
        <w:tc>
          <w:tcPr>
            <w:tcW w:w="5058" w:type="dxa"/>
          </w:tcPr>
          <w:p w:rsidR="00C55D87" w:rsidRPr="00D07C4D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D07C4D">
              <w:rPr>
                <w:rFonts w:ascii="Arial" w:hAnsi="Arial"/>
                <w:sz w:val="20"/>
              </w:rPr>
              <w:t>Signature of Faculty/Administrator/Staff Sponsor</w:t>
            </w:r>
          </w:p>
        </w:tc>
        <w:tc>
          <w:tcPr>
            <w:tcW w:w="3798" w:type="dxa"/>
          </w:tcPr>
          <w:p w:rsidR="00C55D87" w:rsidRPr="00D07C4D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D07C4D">
              <w:rPr>
                <w:rFonts w:ascii="Arial" w:hAnsi="Arial"/>
                <w:sz w:val="20"/>
              </w:rPr>
              <w:t>Date</w:t>
            </w:r>
          </w:p>
        </w:tc>
      </w:tr>
    </w:tbl>
    <w:p w:rsidR="00C55D87" w:rsidRPr="00D07C4D" w:rsidRDefault="00C55D87" w:rsidP="00C55D87">
      <w:pPr>
        <w:rPr>
          <w:rFonts w:ascii="Arial" w:hAnsi="Arial"/>
          <w:sz w:val="20"/>
        </w:rPr>
      </w:pPr>
    </w:p>
    <w:p w:rsidR="00C55D87" w:rsidRPr="00D07C4D" w:rsidRDefault="00C55D87" w:rsidP="00C55D87">
      <w:pPr>
        <w:rPr>
          <w:rFonts w:ascii="Arial" w:hAnsi="Arial"/>
          <w:sz w:val="20"/>
        </w:rPr>
      </w:pPr>
    </w:p>
    <w:p w:rsidR="00C55D87" w:rsidRPr="00FC4D93" w:rsidRDefault="00C55D87" w:rsidP="00C55D87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br w:type="page"/>
      </w:r>
      <w:r w:rsidRPr="00D57C02">
        <w:rPr>
          <w:rFonts w:ascii="Arial" w:hAnsi="Arial"/>
          <w:i/>
          <w:highlight w:val="yellow"/>
        </w:rPr>
        <w:lastRenderedPageBreak/>
        <w:t>For IRB use only.  Do not write or type below this line.</w:t>
      </w:r>
    </w:p>
    <w:p w:rsidR="00C55D87" w:rsidRPr="00D07C4D" w:rsidRDefault="00903644" w:rsidP="00C55D8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.4pt" o:hrpct="0" o:hralign="center" o:hr="t">
            <v:imagedata r:id="rId10" o:title="Default Line"/>
          </v:shape>
        </w:pict>
      </w:r>
    </w:p>
    <w:p w:rsidR="00C55D87" w:rsidRPr="00D07C4D" w:rsidRDefault="00C55D87" w:rsidP="00C55D87">
      <w:pPr>
        <w:jc w:val="both"/>
        <w:rPr>
          <w:rFonts w:ascii="Arial" w:hAnsi="Arial"/>
          <w:sz w:val="20"/>
        </w:rPr>
      </w:pPr>
    </w:p>
    <w:p w:rsidR="00C55D87" w:rsidRDefault="00C55D87" w:rsidP="00C55D87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IRB oversight of this project is complete.</w:t>
      </w:r>
    </w:p>
    <w:p w:rsidR="00C55D87" w:rsidRDefault="00C55D87" w:rsidP="00C55D87">
      <w:pPr>
        <w:jc w:val="both"/>
        <w:rPr>
          <w:rFonts w:ascii="Arial" w:hAnsi="Arial"/>
          <w:sz w:val="20"/>
        </w:rPr>
      </w:pPr>
    </w:p>
    <w:p w:rsidR="00C55D87" w:rsidRPr="00D07C4D" w:rsidRDefault="00C55D87" w:rsidP="00C55D87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8"/>
        <w:gridCol w:w="3888"/>
      </w:tblGrid>
      <w:tr w:rsidR="00C55D87" w:rsidRPr="00D07C4D">
        <w:trPr>
          <w:trHeight w:val="755"/>
        </w:trPr>
        <w:tc>
          <w:tcPr>
            <w:tcW w:w="4968" w:type="dxa"/>
            <w:shd w:val="clear" w:color="auto" w:fill="auto"/>
          </w:tcPr>
          <w:p w:rsidR="00C55D87" w:rsidRPr="00D07C4D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888" w:type="dxa"/>
            <w:shd w:val="clear" w:color="auto" w:fill="auto"/>
          </w:tcPr>
          <w:p w:rsidR="00C55D87" w:rsidRPr="00D07C4D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</w:tr>
      <w:tr w:rsidR="00C55D87" w:rsidRPr="00D07C4D">
        <w:tc>
          <w:tcPr>
            <w:tcW w:w="4968" w:type="dxa"/>
          </w:tcPr>
          <w:p w:rsidR="00C55D87" w:rsidRPr="00D07C4D" w:rsidRDefault="00C55D87" w:rsidP="00C55D87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D07C4D">
              <w:rPr>
                <w:rFonts w:ascii="Arial" w:hAnsi="Arial"/>
                <w:sz w:val="20"/>
              </w:rPr>
              <w:t>Signature of IRB Chair</w:t>
            </w:r>
          </w:p>
        </w:tc>
        <w:tc>
          <w:tcPr>
            <w:tcW w:w="3888" w:type="dxa"/>
          </w:tcPr>
          <w:p w:rsidR="00C55D87" w:rsidRPr="00D07C4D" w:rsidRDefault="00C55D87" w:rsidP="00C55D87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IRB oversight of this project closed</w:t>
            </w:r>
          </w:p>
        </w:tc>
      </w:tr>
    </w:tbl>
    <w:p w:rsidR="00C55D87" w:rsidRDefault="00C55D87">
      <w:pPr>
        <w:rPr>
          <w:rFonts w:ascii="Arial" w:hAnsi="Arial"/>
          <w:sz w:val="20"/>
        </w:rPr>
      </w:pPr>
    </w:p>
    <w:p w:rsidR="00C55D87" w:rsidRPr="00D07C4D" w:rsidRDefault="00C55D87" w:rsidP="00C55D87">
      <w:pPr>
        <w:jc w:val="both"/>
        <w:rPr>
          <w:rFonts w:ascii="Arial" w:hAnsi="Arial"/>
          <w:sz w:val="20"/>
        </w:rPr>
      </w:pPr>
      <w:r w:rsidRPr="00D07C4D">
        <w:rPr>
          <w:rFonts w:ascii="Arial" w:hAnsi="Arial"/>
          <w:sz w:val="20"/>
        </w:rPr>
        <w:t xml:space="preserve"> </w:t>
      </w:r>
    </w:p>
    <w:sectPr w:rsidR="00C55D87" w:rsidRPr="00D07C4D" w:rsidSect="00C55D87">
      <w:footerReference w:type="default" r:id="rId11"/>
      <w:type w:val="continuous"/>
      <w:pgSz w:w="12240" w:h="15840"/>
      <w:pgMar w:top="1440" w:right="81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F0C" w:rsidRDefault="00127F0C">
      <w:r>
        <w:separator/>
      </w:r>
    </w:p>
  </w:endnote>
  <w:endnote w:type="continuationSeparator" w:id="0">
    <w:p w:rsidR="00127F0C" w:rsidRDefault="0012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87" w:rsidRDefault="00903644" w:rsidP="00C55D8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6.5pt;height:1.5pt" o:hrpct="0" o:hr="t">
          <v:imagedata r:id="rId1" o:title="Default Line"/>
          <o:lock v:ext="edit" aspectratio="f"/>
        </v:shape>
      </w:pict>
    </w:r>
  </w:p>
  <w:p w:rsidR="00C55D87" w:rsidRPr="005B4EB4" w:rsidRDefault="00C55D87" w:rsidP="00C55D87">
    <w:pPr>
      <w:pStyle w:val="Footer"/>
      <w:rPr>
        <w:rFonts w:ascii="Arial" w:hAnsi="Arial"/>
        <w:sz w:val="16"/>
      </w:rPr>
    </w:pPr>
    <w:r w:rsidRPr="005B4EB4">
      <w:rPr>
        <w:rFonts w:ascii="Arial" w:hAnsi="Arial"/>
        <w:sz w:val="16"/>
      </w:rPr>
      <w:t xml:space="preserve">University of Redlands IRB </w:t>
    </w:r>
    <w:r>
      <w:rPr>
        <w:rFonts w:ascii="Arial" w:hAnsi="Arial"/>
        <w:sz w:val="16"/>
      </w:rPr>
      <w:t>Final Report</w:t>
    </w:r>
    <w:r w:rsidRPr="005B4EB4">
      <w:rPr>
        <w:rFonts w:ascii="Arial" w:hAnsi="Arial"/>
        <w:sz w:val="16"/>
      </w:rPr>
      <w:tab/>
    </w:r>
    <w:r w:rsidRPr="005B4EB4">
      <w:rPr>
        <w:rFonts w:ascii="Arial" w:hAnsi="Arial"/>
        <w:sz w:val="16"/>
      </w:rPr>
      <w:tab/>
    </w:r>
    <w:r w:rsidRPr="005B4EB4">
      <w:rPr>
        <w:rFonts w:ascii="Arial" w:hAnsi="Arial"/>
        <w:sz w:val="16"/>
      </w:rPr>
      <w:fldChar w:fldCharType="begin"/>
    </w:r>
    <w:r w:rsidRPr="005B4EB4">
      <w:rPr>
        <w:rFonts w:ascii="Arial" w:hAnsi="Arial"/>
        <w:sz w:val="16"/>
      </w:rPr>
      <w:instrText xml:space="preserve"> PAGE  </w:instrText>
    </w:r>
    <w:r w:rsidRPr="005B4EB4">
      <w:rPr>
        <w:rFonts w:ascii="Arial" w:hAnsi="Arial"/>
        <w:sz w:val="16"/>
      </w:rPr>
      <w:fldChar w:fldCharType="separate"/>
    </w:r>
    <w:r w:rsidR="00903644">
      <w:rPr>
        <w:rFonts w:ascii="Arial" w:hAnsi="Arial"/>
        <w:noProof/>
        <w:sz w:val="16"/>
      </w:rPr>
      <w:t>1</w:t>
    </w:r>
    <w:r w:rsidRPr="005B4EB4">
      <w:rPr>
        <w:rFonts w:ascii="Arial" w:hAnsi="Arial"/>
        <w:sz w:val="16"/>
      </w:rPr>
      <w:fldChar w:fldCharType="end"/>
    </w:r>
  </w:p>
  <w:p w:rsidR="00C55D87" w:rsidRDefault="00C55D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F0C" w:rsidRDefault="00127F0C">
      <w:r>
        <w:separator/>
      </w:r>
    </w:p>
  </w:footnote>
  <w:footnote w:type="continuationSeparator" w:id="0">
    <w:p w:rsidR="00127F0C" w:rsidRDefault="0012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i w:val="0"/>
      </w:rPr>
    </w:lvl>
  </w:abstractNum>
  <w:abstractNum w:abstractNumId="1" w15:restartNumberingAfterBreak="0">
    <w:nsid w:val="00000002"/>
    <w:multiLevelType w:val="singleLevel"/>
    <w:tmpl w:val="00000000"/>
    <w:lvl w:ilvl="0">
      <w:start w:val="12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2" w15:restartNumberingAfterBreak="0">
    <w:nsid w:val="0000001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7E13D0"/>
    <w:multiLevelType w:val="hybridMultilevel"/>
    <w:tmpl w:val="28746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lvl w:ilvl="0">
        <w:start w:val="2"/>
        <w:numFmt w:val="decimal"/>
        <w:pStyle w:val="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B4"/>
    <w:rsid w:val="000F7DC4"/>
    <w:rsid w:val="00127F0C"/>
    <w:rsid w:val="00697FB4"/>
    <w:rsid w:val="00903644"/>
    <w:rsid w:val="00B2214B"/>
    <w:rsid w:val="00BA25A7"/>
    <w:rsid w:val="00C03B8E"/>
    <w:rsid w:val="00C55D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  <w14:defaultImageDpi w14:val="300"/>
  <w15:docId w15:val="{EED39DB7-2DDF-4AE5-A145-BF3B81F7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40"/>
      </w:tabs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lear" w:pos="540"/>
      </w:tabs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pPr>
      <w:keepNext/>
      <w:widowControl w:val="0"/>
      <w:ind w:right="-450"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lear" w:pos="540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54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itle1">
    <w:name w:val="Title1"/>
    <w:basedOn w:val="Normal"/>
    <w:pPr>
      <w:jc w:val="center"/>
    </w:pPr>
    <w:rPr>
      <w:b/>
      <w:sz w:val="28"/>
    </w:rPr>
  </w:style>
  <w:style w:type="paragraph" w:customStyle="1" w:styleId="Title2">
    <w:name w:val="Title2"/>
    <w:basedOn w:val="Normal"/>
    <w:pPr>
      <w:jc w:val="center"/>
    </w:pPr>
    <w:rPr>
      <w:b/>
      <w:smallCap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hd w:val="pct10" w:color="auto" w:fill="FFFFFF"/>
      <w:ind w:right="-540"/>
    </w:pPr>
    <w:rPr>
      <w:rFonts w:ascii="Helvetica" w:hAnsi="Helvetica"/>
      <w:sz w:val="20"/>
    </w:rPr>
  </w:style>
  <w:style w:type="paragraph" w:styleId="BodyText2">
    <w:name w:val="Body Text 2"/>
    <w:basedOn w:val="Normal"/>
    <w:pPr>
      <w:shd w:val="pct10" w:color="auto" w:fill="FFFFFF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647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C972A5"/>
    <w:rPr>
      <w:color w:val="800080"/>
      <w:u w:val="single"/>
    </w:rPr>
  </w:style>
  <w:style w:type="paragraph" w:customStyle="1" w:styleId="Level1">
    <w:name w:val="Level 1"/>
    <w:basedOn w:val="Normal"/>
    <w:rsid w:val="008952D7"/>
    <w:pPr>
      <w:widowControl w:val="0"/>
      <w:numPr>
        <w:numId w:val="4"/>
      </w:numPr>
      <w:tabs>
        <w:tab w:val="clear" w:pos="540"/>
      </w:tabs>
      <w:autoSpaceDE w:val="0"/>
      <w:autoSpaceDN w:val="0"/>
      <w:adjustRightInd w:val="0"/>
      <w:outlineLvl w:val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9644a1e6-a175-4b59-802d-e183cc80ced4">IRB</Category>
    <IconOverlay xmlns="http://schemas.microsoft.com/sharepoint/v4" xsi:nil="true"/>
    <Subcategory xmlns="9644a1e6-a175-4b59-802d-e183cc80ced4">»</Subcategory>
    <Target_x0020_Audiences xmlns="9644a1e6-a175-4b59-802d-e183cc80ce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AEEC645038A4CAA720D4EA164C2F7" ma:contentTypeVersion="5" ma:contentTypeDescription="Create a new document." ma:contentTypeScope="" ma:versionID="4bec1c33d623290919d23eac01128042">
  <xsd:schema xmlns:xsd="http://www.w3.org/2001/XMLSchema" xmlns:xs="http://www.w3.org/2001/XMLSchema" xmlns:p="http://schemas.microsoft.com/office/2006/metadata/properties" xmlns:ns1="http://schemas.microsoft.com/sharepoint/v3" xmlns:ns2="9644a1e6-a175-4b59-802d-e183cc80ced4" xmlns:ns3="http://schemas.microsoft.com/sharepoint/v4" targetNamespace="http://schemas.microsoft.com/office/2006/metadata/properties" ma:root="true" ma:fieldsID="977e9489f2ee2d44bbe82b9780f61691" ns1:_="" ns2:_="" ns3:_="">
    <xsd:import namespace="http://schemas.microsoft.com/sharepoint/v3"/>
    <xsd:import namespace="9644a1e6-a175-4b59-802d-e183cc80ce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Subcategory" minOccurs="0"/>
                <xsd:element ref="ns2:Target_x0020_Audience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4a1e6-a175-4b59-802d-e183cc80ced4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dexed="true" ma:internalName="Category">
      <xsd:simpleType>
        <xsd:union memberTypes="dms:Text">
          <xsd:simpleType>
            <xsd:restriction base="dms:Choice">
              <xsd:enumeration value="Applications"/>
              <xsd:enumeration value="Ethics Point"/>
              <xsd:enumeration value="Forms"/>
              <xsd:enumeration value="General"/>
              <xsd:enumeration value="Planning"/>
              <xsd:enumeration value="President"/>
              <xsd:enumeration value="Purchasing"/>
            </xsd:restriction>
          </xsd:simpleType>
        </xsd:union>
      </xsd:simpleType>
    </xsd:element>
    <xsd:element name="Subcategory" ma:index="11" nillable="true" ma:displayName="Subcategory" ma:default="»" ma:format="Dropdown" ma:indexed="true" ma:internalName="Subcategory">
      <xsd:simpleType>
        <xsd:union memberTypes="dms:Text">
          <xsd:simpleType>
            <xsd:restriction base="dms:Choice">
              <xsd:enumeration value="»"/>
              <xsd:enumeration value="Datatel/CORE Resources"/>
              <xsd:enumeration value="Emergency Resources"/>
              <xsd:enumeration value="HealthyU"/>
              <xsd:enumeration value="Office Services"/>
              <xsd:enumeration value="Strategic Planning"/>
              <xsd:enumeration value="WASC"/>
            </xsd:restriction>
          </xsd:simpleType>
        </xsd:union>
      </xsd:simpleType>
    </xsd:element>
    <xsd:element name="Target_x0020_Audiences" ma:index="12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BFE14-38B9-4AD1-AE7C-755330953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BB670-45F3-48F5-94AE-134FBC5AB5D7}">
  <ds:schemaRefs>
    <ds:schemaRef ds:uri="9644a1e6-a175-4b59-802d-e183cc80ced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E0FDF5-292A-4EE8-856A-D1654BB35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4a1e6-a175-4b59-802d-e183cc80ce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</vt:lpstr>
    </vt:vector>
  </TitlesOfParts>
  <Company>University of Redlands</Company>
  <LinksUpToDate>false</LinksUpToDate>
  <CharactersWithSpaces>2661</CharactersWithSpaces>
  <SharedDoc>false</SharedDoc>
  <HLinks>
    <vt:vector size="12" baseType="variant">
      <vt:variant>
        <vt:i4>4456449</vt:i4>
      </vt:variant>
      <vt:variant>
        <vt:i4>4594</vt:i4>
      </vt:variant>
      <vt:variant>
        <vt:i4>1025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4726</vt:i4>
      </vt:variant>
      <vt:variant>
        <vt:i4>1026</vt:i4>
      </vt:variant>
      <vt:variant>
        <vt:i4>1</vt:i4>
      </vt:variant>
      <vt:variant>
        <vt:lpwstr>Default Line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</dc:title>
  <dc:subject/>
  <dc:creator>Francisco Silva</dc:creator>
  <cp:keywords/>
  <dc:description/>
  <cp:lastModifiedBy>Everhart, Wendy</cp:lastModifiedBy>
  <cp:revision>2</cp:revision>
  <cp:lastPrinted>2011-02-17T18:02:00Z</cp:lastPrinted>
  <dcterms:created xsi:type="dcterms:W3CDTF">2018-02-16T18:49:00Z</dcterms:created>
  <dcterms:modified xsi:type="dcterms:W3CDTF">2018-02-16T18:49:00Z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0x01010067DAEEC645038A4CAA720D4EA164C2F7</vt:lpwstr>
  </property>
</Properties>
</file>